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A1" w:rsidRPr="002E28F1" w:rsidRDefault="00E4551E" w:rsidP="0023448D">
      <w:pPr>
        <w:tabs>
          <w:tab w:val="left" w:pos="3600"/>
          <w:tab w:val="right" w:pos="10440"/>
        </w:tabs>
        <w:spacing w:after="0" w:line="240" w:lineRule="auto"/>
        <w:ind w:left="360" w:hanging="360"/>
        <w:rPr>
          <w:rFonts w:ascii="Times New Roman" w:hAnsi="Times New Roman"/>
          <w:b/>
          <w:sz w:val="28"/>
          <w:szCs w:val="28"/>
        </w:rPr>
      </w:pPr>
      <w:r w:rsidRPr="002E28F1">
        <w:rPr>
          <w:rFonts w:ascii="Times New Roman" w:hAnsi="Times New Roman"/>
          <w:b/>
          <w:sz w:val="28"/>
          <w:szCs w:val="28"/>
        </w:rPr>
        <w:t>Kyle Michael Keane</w:t>
      </w:r>
    </w:p>
    <w:p w:rsidR="00D972A1" w:rsidRDefault="00D972A1" w:rsidP="00FA474B">
      <w:pPr>
        <w:tabs>
          <w:tab w:val="left" w:pos="7560"/>
          <w:tab w:val="right" w:pos="10440"/>
        </w:tabs>
        <w:spacing w:after="0" w:line="240" w:lineRule="auto"/>
        <w:ind w:left="360" w:hanging="360"/>
        <w:rPr>
          <w:rFonts w:ascii="Times New Roman" w:hAnsi="Times New Roman"/>
        </w:rPr>
      </w:pPr>
      <w:r>
        <w:rPr>
          <w:rFonts w:ascii="Times New Roman" w:hAnsi="Times New Roman"/>
        </w:rPr>
        <w:t>Somerville, MA</w:t>
      </w:r>
    </w:p>
    <w:p w:rsidR="00B62ADB" w:rsidRDefault="00B62ADB" w:rsidP="00FA474B">
      <w:pPr>
        <w:tabs>
          <w:tab w:val="left" w:pos="7560"/>
          <w:tab w:val="right" w:pos="10440"/>
        </w:tabs>
        <w:spacing w:after="0" w:line="240" w:lineRule="auto"/>
        <w:ind w:left="360" w:hanging="360"/>
        <w:rPr>
          <w:rFonts w:ascii="Times New Roman" w:hAnsi="Times New Roman"/>
        </w:rPr>
      </w:pPr>
      <w:r w:rsidRPr="002E28F1">
        <w:rPr>
          <w:rFonts w:ascii="Times New Roman" w:hAnsi="Times New Roman"/>
        </w:rPr>
        <w:t>(951) 532-3813</w:t>
      </w:r>
    </w:p>
    <w:p w:rsidR="00B62ADB" w:rsidRDefault="006B2918" w:rsidP="00FA474B">
      <w:pPr>
        <w:tabs>
          <w:tab w:val="left" w:pos="7560"/>
          <w:tab w:val="right" w:pos="10440"/>
        </w:tabs>
        <w:spacing w:after="0" w:line="240" w:lineRule="auto"/>
        <w:ind w:left="360" w:hanging="360"/>
      </w:pPr>
      <w:hyperlink r:id="rId8" w:history="1">
        <w:r w:rsidR="009B036B" w:rsidRPr="003B4970">
          <w:rPr>
            <w:rStyle w:val="Hyperlink"/>
            <w:rFonts w:ascii="Times New Roman" w:hAnsi="Times New Roman"/>
          </w:rPr>
          <w:t>kyle@kylekeane.com</w:t>
        </w:r>
      </w:hyperlink>
    </w:p>
    <w:p w:rsidR="00B62ADB" w:rsidRPr="002E28F1" w:rsidRDefault="006B2918" w:rsidP="00FA474B">
      <w:pPr>
        <w:tabs>
          <w:tab w:val="left" w:pos="7560"/>
          <w:tab w:val="right" w:pos="10440"/>
        </w:tabs>
        <w:spacing w:after="0" w:line="240" w:lineRule="auto"/>
        <w:ind w:left="360" w:hanging="360"/>
        <w:rPr>
          <w:rFonts w:ascii="Times New Roman" w:hAnsi="Times New Roman"/>
        </w:rPr>
      </w:pPr>
      <w:hyperlink r:id="rId9" w:history="1">
        <w:r w:rsidR="00FA474B" w:rsidRPr="00DC4C2D">
          <w:rPr>
            <w:rStyle w:val="Hyperlink"/>
            <w:rFonts w:ascii="Times New Roman" w:hAnsi="Times New Roman"/>
          </w:rPr>
          <w:t>www.kylekeane.com</w:t>
        </w:r>
      </w:hyperlink>
    </w:p>
    <w:p w:rsidR="0044059A" w:rsidRPr="002E28F1" w:rsidRDefault="002E28F1" w:rsidP="00FA474B">
      <w:pPr>
        <w:tabs>
          <w:tab w:val="left" w:pos="3600"/>
          <w:tab w:val="right" w:pos="10440"/>
        </w:tabs>
        <w:spacing w:before="240" w:after="180" w:line="240" w:lineRule="auto"/>
        <w:ind w:left="360" w:hanging="360"/>
        <w:jc w:val="center"/>
        <w:rPr>
          <w:rFonts w:ascii="Times New Roman" w:hAnsi="Times New Roman"/>
          <w:b/>
        </w:rPr>
      </w:pPr>
      <w:r w:rsidRPr="002E28F1">
        <w:rPr>
          <w:rFonts w:ascii="Times New Roman" w:hAnsi="Times New Roman"/>
          <w:b/>
        </w:rPr>
        <w:t>EDUCATION</w:t>
      </w:r>
    </w:p>
    <w:p w:rsidR="00282690" w:rsidRDefault="00282690" w:rsidP="00832F6C">
      <w:pPr>
        <w:tabs>
          <w:tab w:val="left" w:pos="3600"/>
          <w:tab w:val="right" w:pos="10440"/>
          <w:tab w:val="right" w:pos="10620"/>
        </w:tabs>
        <w:spacing w:after="0" w:line="240" w:lineRule="auto"/>
        <w:ind w:left="360" w:hanging="360"/>
        <w:rPr>
          <w:rFonts w:ascii="Times New Roman" w:hAnsi="Times New Roman"/>
        </w:rPr>
      </w:pPr>
      <w:r w:rsidRPr="002E28F1">
        <w:rPr>
          <w:rFonts w:ascii="Times New Roman" w:hAnsi="Times New Roman"/>
        </w:rPr>
        <w:t>Ph</w:t>
      </w:r>
      <w:r>
        <w:rPr>
          <w:rFonts w:ascii="Times New Roman" w:hAnsi="Times New Roman"/>
        </w:rPr>
        <w:t>D</w:t>
      </w:r>
      <w:r w:rsidRPr="002E28F1">
        <w:rPr>
          <w:rFonts w:ascii="Times New Roman" w:hAnsi="Times New Roman"/>
        </w:rPr>
        <w:t>, Physics</w:t>
      </w:r>
      <w:r w:rsidR="003A3762">
        <w:rPr>
          <w:rFonts w:ascii="Times New Roman" w:hAnsi="Times New Roman"/>
        </w:rPr>
        <w:tab/>
      </w:r>
      <w:r w:rsidRPr="002E28F1">
        <w:rPr>
          <w:rFonts w:ascii="Times New Roman" w:hAnsi="Times New Roman"/>
        </w:rPr>
        <w:t>University of California, Riverside</w:t>
      </w:r>
      <w:r>
        <w:rPr>
          <w:rFonts w:ascii="Times New Roman" w:hAnsi="Times New Roman"/>
        </w:rPr>
        <w:tab/>
        <w:t>2012</w:t>
      </w:r>
    </w:p>
    <w:p w:rsidR="006F50A2" w:rsidRPr="002E28F1" w:rsidRDefault="006F50A2" w:rsidP="006F50A2">
      <w:pPr>
        <w:tabs>
          <w:tab w:val="left" w:pos="3600"/>
          <w:tab w:val="right" w:pos="10440"/>
          <w:tab w:val="right" w:pos="10620"/>
        </w:tabs>
        <w:spacing w:after="0" w:line="240" w:lineRule="auto"/>
        <w:ind w:left="360" w:hanging="360"/>
        <w:rPr>
          <w:rFonts w:ascii="Times New Roman" w:hAnsi="Times New Roman"/>
        </w:rPr>
      </w:pPr>
      <w:r>
        <w:rPr>
          <w:rFonts w:ascii="Times New Roman" w:hAnsi="Times New Roman"/>
        </w:rPr>
        <w:t>MS,</w:t>
      </w:r>
      <w:r w:rsidRPr="002E28F1">
        <w:rPr>
          <w:rFonts w:ascii="Times New Roman" w:hAnsi="Times New Roman"/>
        </w:rPr>
        <w:t xml:space="preserve"> Physics</w:t>
      </w:r>
      <w:r>
        <w:rPr>
          <w:rFonts w:ascii="Times New Roman" w:hAnsi="Times New Roman"/>
        </w:rPr>
        <w:tab/>
      </w:r>
      <w:r w:rsidRPr="002E28F1">
        <w:rPr>
          <w:rFonts w:ascii="Times New Roman" w:hAnsi="Times New Roman"/>
        </w:rPr>
        <w:t>University of California, Riverside</w:t>
      </w:r>
      <w:r>
        <w:rPr>
          <w:rFonts w:ascii="Times New Roman" w:hAnsi="Times New Roman"/>
        </w:rPr>
        <w:tab/>
        <w:t>2009</w:t>
      </w:r>
    </w:p>
    <w:p w:rsidR="004D1D3B" w:rsidRPr="002E28F1" w:rsidRDefault="006A797B" w:rsidP="00832F6C">
      <w:pPr>
        <w:tabs>
          <w:tab w:val="left" w:pos="3600"/>
          <w:tab w:val="right" w:pos="10440"/>
        </w:tabs>
        <w:spacing w:after="0" w:line="240" w:lineRule="auto"/>
        <w:ind w:left="360" w:hanging="360"/>
        <w:rPr>
          <w:rFonts w:ascii="Times New Roman" w:hAnsi="Times New Roman"/>
        </w:rPr>
      </w:pPr>
      <w:r w:rsidRPr="002E28F1">
        <w:rPr>
          <w:rFonts w:ascii="Times New Roman" w:hAnsi="Times New Roman"/>
        </w:rPr>
        <w:t>BS, Physics</w:t>
      </w:r>
      <w:r>
        <w:rPr>
          <w:rFonts w:ascii="Times New Roman" w:hAnsi="Times New Roman"/>
        </w:rPr>
        <w:t xml:space="preserve"> (</w:t>
      </w:r>
      <w:r w:rsidRPr="006A797B">
        <w:rPr>
          <w:rFonts w:ascii="Times New Roman" w:hAnsi="Times New Roman"/>
          <w:i/>
        </w:rPr>
        <w:t>Cum Laude</w:t>
      </w:r>
      <w:r w:rsidR="003A3762">
        <w:rPr>
          <w:rFonts w:ascii="Times New Roman" w:hAnsi="Times New Roman"/>
        </w:rPr>
        <w:t>)</w:t>
      </w:r>
      <w:r w:rsidR="00832F6C">
        <w:rPr>
          <w:rFonts w:ascii="Times New Roman" w:hAnsi="Times New Roman"/>
        </w:rPr>
        <w:tab/>
      </w:r>
      <w:r w:rsidR="004D1D3B" w:rsidRPr="002E28F1">
        <w:rPr>
          <w:rFonts w:ascii="Times New Roman" w:hAnsi="Times New Roman"/>
        </w:rPr>
        <w:t>California State University, Fullerton</w:t>
      </w:r>
      <w:r>
        <w:rPr>
          <w:rFonts w:ascii="Times New Roman" w:hAnsi="Times New Roman"/>
        </w:rPr>
        <w:tab/>
        <w:t>2007</w:t>
      </w:r>
    </w:p>
    <w:p w:rsidR="00FA474B" w:rsidRDefault="006E4182" w:rsidP="00FA474B">
      <w:pPr>
        <w:tabs>
          <w:tab w:val="left" w:pos="3510"/>
          <w:tab w:val="right" w:pos="10440"/>
        </w:tabs>
        <w:spacing w:before="240" w:after="180" w:line="240" w:lineRule="auto"/>
        <w:ind w:left="360" w:hanging="360"/>
        <w:jc w:val="center"/>
        <w:rPr>
          <w:rFonts w:ascii="Times New Roman" w:hAnsi="Times New Roman"/>
          <w:b/>
        </w:rPr>
      </w:pPr>
      <w:r>
        <w:rPr>
          <w:rFonts w:ascii="Times New Roman" w:hAnsi="Times New Roman"/>
          <w:b/>
        </w:rPr>
        <w:t>WORK</w:t>
      </w:r>
      <w:r w:rsidR="002E28F1" w:rsidRPr="002E28F1">
        <w:rPr>
          <w:rFonts w:ascii="Times New Roman" w:hAnsi="Times New Roman"/>
          <w:b/>
        </w:rPr>
        <w:t xml:space="preserve"> EXPERIENCE</w:t>
      </w:r>
    </w:p>
    <w:p w:rsidR="00721E52" w:rsidRPr="00950F18" w:rsidRDefault="00721E52" w:rsidP="00721E52">
      <w:pPr>
        <w:tabs>
          <w:tab w:val="left" w:pos="3510"/>
          <w:tab w:val="right" w:pos="10440"/>
        </w:tabs>
        <w:spacing w:after="0" w:line="240" w:lineRule="auto"/>
        <w:ind w:left="360" w:hanging="360"/>
        <w:rPr>
          <w:rFonts w:ascii="Times New Roman" w:hAnsi="Times New Roman"/>
        </w:rPr>
      </w:pPr>
      <w:r>
        <w:rPr>
          <w:rFonts w:ascii="Times New Roman" w:hAnsi="Times New Roman"/>
          <w:b/>
          <w:i/>
        </w:rPr>
        <w:t>Lecturer</w:t>
      </w:r>
      <w:r>
        <w:rPr>
          <w:rFonts w:ascii="Times New Roman" w:hAnsi="Times New Roman"/>
          <w:i/>
        </w:rPr>
        <w:tab/>
      </w:r>
      <w:r>
        <w:rPr>
          <w:rFonts w:ascii="Times New Roman" w:hAnsi="Times New Roman"/>
        </w:rPr>
        <w:t>Massachusetts Institute of Technology (MIT)</w:t>
      </w:r>
      <w:r>
        <w:rPr>
          <w:rFonts w:ascii="Times New Roman" w:hAnsi="Times New Roman"/>
        </w:rPr>
        <w:tab/>
        <w:t>June</w:t>
      </w:r>
      <w:r w:rsidRPr="002E28F1">
        <w:rPr>
          <w:rFonts w:ascii="Times New Roman" w:hAnsi="Times New Roman"/>
        </w:rPr>
        <w:t xml:space="preserve"> </w:t>
      </w:r>
      <w:r>
        <w:rPr>
          <w:rFonts w:ascii="Times New Roman" w:hAnsi="Times New Roman"/>
        </w:rPr>
        <w:t>2015 – present</w:t>
      </w:r>
    </w:p>
    <w:p w:rsidR="00721E52" w:rsidRDefault="00721E52" w:rsidP="00721E52">
      <w:pPr>
        <w:tabs>
          <w:tab w:val="left" w:pos="3510"/>
          <w:tab w:val="right" w:pos="10440"/>
        </w:tabs>
        <w:spacing w:before="120" w:after="120" w:line="240" w:lineRule="auto"/>
        <w:ind w:left="360"/>
        <w:jc w:val="both"/>
        <w:rPr>
          <w:rFonts w:ascii="Times New Roman" w:hAnsi="Times New Roman"/>
        </w:rPr>
      </w:pPr>
      <w:r>
        <w:rPr>
          <w:rFonts w:ascii="Times New Roman" w:hAnsi="Times New Roman"/>
        </w:rPr>
        <w:t xml:space="preserve">Teach mathematical and computational methods </w:t>
      </w:r>
      <w:r w:rsidR="00665652">
        <w:rPr>
          <w:rFonts w:ascii="Times New Roman" w:hAnsi="Times New Roman"/>
        </w:rPr>
        <w:t>in Department of</w:t>
      </w:r>
      <w:r>
        <w:rPr>
          <w:rFonts w:ascii="Times New Roman" w:hAnsi="Times New Roman"/>
        </w:rPr>
        <w:t xml:space="preserve"> Materials Scienc</w:t>
      </w:r>
      <w:r w:rsidR="007E56FC">
        <w:rPr>
          <w:rFonts w:ascii="Times New Roman" w:hAnsi="Times New Roman"/>
        </w:rPr>
        <w:t>e</w:t>
      </w:r>
      <w:r w:rsidR="00665652">
        <w:rPr>
          <w:rFonts w:ascii="Times New Roman" w:hAnsi="Times New Roman"/>
        </w:rPr>
        <w:t xml:space="preserve"> and Engineering</w:t>
      </w:r>
      <w:r w:rsidR="007E56FC">
        <w:rPr>
          <w:rFonts w:ascii="Times New Roman" w:hAnsi="Times New Roman"/>
        </w:rPr>
        <w:t xml:space="preserve">. </w:t>
      </w:r>
      <w:r w:rsidR="00665652">
        <w:rPr>
          <w:rFonts w:ascii="Times New Roman" w:hAnsi="Times New Roman"/>
        </w:rPr>
        <w:t>Teach Principles and Practice of Assistive Technology in Department of Electrical Engineering and Computer Science.</w:t>
      </w:r>
      <w:r w:rsidR="009B036B">
        <w:rPr>
          <w:rFonts w:ascii="Times New Roman" w:hAnsi="Times New Roman"/>
        </w:rPr>
        <w:t xml:space="preserve"> Manage the Interactive Materials Education Laboratory</w:t>
      </w:r>
      <w:r w:rsidR="004D5FE0">
        <w:rPr>
          <w:rFonts w:ascii="Times New Roman" w:hAnsi="Times New Roman"/>
        </w:rPr>
        <w:t xml:space="preserve"> with students learning to use technology to engage the public in materials science and engineering</w:t>
      </w:r>
      <w:r w:rsidR="009B036B">
        <w:rPr>
          <w:rFonts w:ascii="Times New Roman" w:hAnsi="Times New Roman"/>
        </w:rPr>
        <w:t>.</w:t>
      </w:r>
      <w:r w:rsidR="00665652">
        <w:rPr>
          <w:rFonts w:ascii="Times New Roman" w:hAnsi="Times New Roman"/>
        </w:rPr>
        <w:t xml:space="preserve"> </w:t>
      </w:r>
      <w:r w:rsidR="00E552DD">
        <w:rPr>
          <w:rFonts w:ascii="Times New Roman" w:hAnsi="Times New Roman"/>
        </w:rPr>
        <w:t>Develop learning management system for combining core science curriculum with technical training in computer programming</w:t>
      </w:r>
      <w:r w:rsidR="004508FA">
        <w:rPr>
          <w:rFonts w:ascii="Times New Roman" w:hAnsi="Times New Roman"/>
        </w:rPr>
        <w:t>.</w:t>
      </w:r>
      <w:r w:rsidR="004D5FE0">
        <w:rPr>
          <w:rFonts w:ascii="Times New Roman" w:hAnsi="Times New Roman"/>
        </w:rPr>
        <w:t xml:space="preserve"> Lead workshops and seminars on collaborative design, technology, and innovation.</w:t>
      </w:r>
    </w:p>
    <w:p w:rsidR="00D171B3" w:rsidRPr="00950F18" w:rsidRDefault="00BD5437" w:rsidP="00D171B3">
      <w:pPr>
        <w:tabs>
          <w:tab w:val="left" w:pos="3510"/>
          <w:tab w:val="right" w:pos="10440"/>
        </w:tabs>
        <w:spacing w:after="0" w:line="240" w:lineRule="auto"/>
        <w:ind w:left="360" w:hanging="360"/>
        <w:rPr>
          <w:rFonts w:ascii="Times New Roman" w:hAnsi="Times New Roman"/>
        </w:rPr>
      </w:pPr>
      <w:r>
        <w:rPr>
          <w:rFonts w:ascii="Times New Roman" w:hAnsi="Times New Roman"/>
          <w:b/>
          <w:i/>
        </w:rPr>
        <w:t xml:space="preserve">Technical </w:t>
      </w:r>
      <w:r w:rsidR="00D171B3">
        <w:rPr>
          <w:rFonts w:ascii="Times New Roman" w:hAnsi="Times New Roman"/>
          <w:b/>
          <w:i/>
        </w:rPr>
        <w:t>Consultant</w:t>
      </w:r>
      <w:r w:rsidR="00D171B3">
        <w:rPr>
          <w:rFonts w:ascii="Times New Roman" w:hAnsi="Times New Roman"/>
          <w:i/>
        </w:rPr>
        <w:tab/>
      </w:r>
      <w:r w:rsidR="00D171B3" w:rsidRPr="001A5383">
        <w:rPr>
          <w:rFonts w:ascii="Times New Roman" w:hAnsi="Times New Roman"/>
        </w:rPr>
        <w:t xml:space="preserve">Wolfram Research – </w:t>
      </w:r>
      <w:r>
        <w:rPr>
          <w:rFonts w:ascii="Times New Roman" w:hAnsi="Times New Roman"/>
        </w:rPr>
        <w:t>Communications and</w:t>
      </w:r>
      <w:r w:rsidR="00D171B3" w:rsidRPr="001A5383">
        <w:rPr>
          <w:rFonts w:ascii="Times New Roman" w:hAnsi="Times New Roman"/>
        </w:rPr>
        <w:t xml:space="preserve"> Strategy</w:t>
      </w:r>
      <w:r w:rsidR="00D171B3">
        <w:rPr>
          <w:rFonts w:ascii="Times New Roman" w:hAnsi="Times New Roman"/>
        </w:rPr>
        <w:tab/>
        <w:t>October</w:t>
      </w:r>
      <w:r w:rsidR="00D171B3" w:rsidRPr="002E28F1">
        <w:rPr>
          <w:rFonts w:ascii="Times New Roman" w:hAnsi="Times New Roman"/>
        </w:rPr>
        <w:t xml:space="preserve"> </w:t>
      </w:r>
      <w:r w:rsidR="00D171B3">
        <w:rPr>
          <w:rFonts w:ascii="Times New Roman" w:hAnsi="Times New Roman"/>
        </w:rPr>
        <w:t>2015 – present</w:t>
      </w:r>
    </w:p>
    <w:p w:rsidR="00D171B3" w:rsidRPr="00FA474B" w:rsidRDefault="00D171B3" w:rsidP="00D171B3">
      <w:pPr>
        <w:tabs>
          <w:tab w:val="left" w:pos="3510"/>
          <w:tab w:val="right" w:pos="10440"/>
        </w:tabs>
        <w:spacing w:before="120" w:after="120" w:line="240" w:lineRule="auto"/>
        <w:ind w:left="360"/>
        <w:jc w:val="both"/>
        <w:rPr>
          <w:rFonts w:ascii="Times New Roman" w:hAnsi="Times New Roman"/>
        </w:rPr>
      </w:pPr>
      <w:bookmarkStart w:id="0" w:name="_GoBack"/>
      <w:r>
        <w:rPr>
          <w:rFonts w:ascii="Times New Roman" w:hAnsi="Times New Roman"/>
        </w:rPr>
        <w:t>Manage and provide accessibility-related technical support. Feasibility testing and implementation of new software tools for automated online publishing and innovative content delivery.</w:t>
      </w:r>
      <w:r>
        <w:rPr>
          <w:rFonts w:ascii="Times New Roman" w:hAnsi="Times New Roman"/>
        </w:rPr>
        <w:t xml:space="preserve"> </w:t>
      </w:r>
    </w:p>
    <w:bookmarkEnd w:id="0"/>
    <w:p w:rsidR="006C2234" w:rsidRPr="00950F18" w:rsidRDefault="006C2234" w:rsidP="006C2234">
      <w:pPr>
        <w:tabs>
          <w:tab w:val="left" w:pos="3510"/>
          <w:tab w:val="right" w:pos="10440"/>
        </w:tabs>
        <w:spacing w:after="0" w:line="240" w:lineRule="auto"/>
        <w:ind w:left="360" w:hanging="360"/>
        <w:rPr>
          <w:rFonts w:ascii="Times New Roman" w:hAnsi="Times New Roman"/>
        </w:rPr>
      </w:pPr>
      <w:r>
        <w:rPr>
          <w:rFonts w:ascii="Times New Roman" w:hAnsi="Times New Roman"/>
          <w:b/>
          <w:i/>
        </w:rPr>
        <w:t>Research Scientist</w:t>
      </w:r>
      <w:r>
        <w:rPr>
          <w:rFonts w:ascii="Times New Roman" w:hAnsi="Times New Roman"/>
          <w:i/>
        </w:rPr>
        <w:tab/>
      </w:r>
      <w:r>
        <w:rPr>
          <w:rFonts w:ascii="Times New Roman" w:hAnsi="Times New Roman"/>
        </w:rPr>
        <w:t>Massachusetts Institute of Technology (MIT)</w:t>
      </w:r>
      <w:r>
        <w:rPr>
          <w:rFonts w:ascii="Times New Roman" w:hAnsi="Times New Roman"/>
        </w:rPr>
        <w:tab/>
      </w:r>
      <w:r>
        <w:rPr>
          <w:rFonts w:ascii="Times New Roman" w:hAnsi="Times New Roman"/>
        </w:rPr>
        <w:t>January</w:t>
      </w:r>
      <w:r w:rsidRPr="002E28F1">
        <w:rPr>
          <w:rFonts w:ascii="Times New Roman" w:hAnsi="Times New Roman"/>
        </w:rPr>
        <w:t xml:space="preserve"> </w:t>
      </w:r>
      <w:r>
        <w:rPr>
          <w:rFonts w:ascii="Times New Roman" w:hAnsi="Times New Roman"/>
        </w:rPr>
        <w:t>2016</w:t>
      </w:r>
      <w:r>
        <w:rPr>
          <w:rFonts w:ascii="Times New Roman" w:hAnsi="Times New Roman"/>
        </w:rPr>
        <w:t xml:space="preserve"> – January</w:t>
      </w:r>
      <w:r>
        <w:rPr>
          <w:rFonts w:ascii="Times New Roman" w:hAnsi="Times New Roman"/>
        </w:rPr>
        <w:t xml:space="preserve"> 2017</w:t>
      </w:r>
    </w:p>
    <w:p w:rsidR="006C2234" w:rsidRPr="00FA474B" w:rsidRDefault="00F558D7" w:rsidP="006C2234">
      <w:pPr>
        <w:tabs>
          <w:tab w:val="left" w:pos="3510"/>
          <w:tab w:val="right" w:pos="10440"/>
        </w:tabs>
        <w:spacing w:before="120" w:after="120" w:line="240" w:lineRule="auto"/>
        <w:ind w:left="360"/>
        <w:jc w:val="both"/>
        <w:rPr>
          <w:rFonts w:ascii="Times New Roman" w:hAnsi="Times New Roman"/>
        </w:rPr>
      </w:pPr>
      <w:r>
        <w:rPr>
          <w:rFonts w:ascii="Times New Roman" w:hAnsi="Times New Roman"/>
        </w:rPr>
        <w:t>Led the development of</w:t>
      </w:r>
      <w:r w:rsidR="006C2234">
        <w:rPr>
          <w:rFonts w:ascii="Times New Roman" w:hAnsi="Times New Roman"/>
        </w:rPr>
        <w:t xml:space="preserve"> a large-scale, atomistic kinetic Monte Carlo simulation for studying dewetting </w:t>
      </w:r>
      <w:r>
        <w:rPr>
          <w:rFonts w:ascii="Times New Roman" w:hAnsi="Times New Roman"/>
        </w:rPr>
        <w:t>phenomena in</w:t>
      </w:r>
      <w:r w:rsidR="006C2234">
        <w:rPr>
          <w:rFonts w:ascii="Times New Roman" w:hAnsi="Times New Roman"/>
        </w:rPr>
        <w:t xml:space="preserve"> thin metal films</w:t>
      </w:r>
      <w:r>
        <w:rPr>
          <w:rFonts w:ascii="Times New Roman" w:hAnsi="Times New Roman"/>
        </w:rPr>
        <w:t>. Transferred the techniques of big data and data science to develop algorithms that modeled the interactions of atoms in a lattice. Used in-memory databases to calculate positions and energies of particles during dewetting process. Parallelized algorithm using Bayesian statistics in order to efficiently use graphical processing units (GPUs) to perform massively scalable physical simulations.</w:t>
      </w:r>
    </w:p>
    <w:p w:rsidR="00FA474B" w:rsidRPr="00950F18" w:rsidRDefault="00FA474B" w:rsidP="00FA474B">
      <w:pPr>
        <w:tabs>
          <w:tab w:val="left" w:pos="3510"/>
          <w:tab w:val="right" w:pos="10440"/>
        </w:tabs>
        <w:spacing w:after="0" w:line="240" w:lineRule="auto"/>
        <w:ind w:left="360" w:hanging="360"/>
        <w:rPr>
          <w:rFonts w:ascii="Times New Roman" w:hAnsi="Times New Roman"/>
        </w:rPr>
      </w:pPr>
      <w:r>
        <w:rPr>
          <w:rFonts w:ascii="Times New Roman" w:hAnsi="Times New Roman"/>
          <w:b/>
          <w:i/>
        </w:rPr>
        <w:t>Head of User Experience</w:t>
      </w:r>
      <w:r>
        <w:rPr>
          <w:rFonts w:ascii="Times New Roman" w:hAnsi="Times New Roman"/>
          <w:i/>
        </w:rPr>
        <w:tab/>
      </w:r>
      <w:r>
        <w:rPr>
          <w:rFonts w:ascii="Times New Roman" w:hAnsi="Times New Roman"/>
        </w:rPr>
        <w:t>Indico Data Solutions</w:t>
      </w:r>
      <w:r>
        <w:rPr>
          <w:rFonts w:ascii="Times New Roman" w:hAnsi="Times New Roman"/>
        </w:rPr>
        <w:tab/>
        <w:t>March</w:t>
      </w:r>
      <w:r w:rsidRPr="002E28F1">
        <w:rPr>
          <w:rFonts w:ascii="Times New Roman" w:hAnsi="Times New Roman"/>
        </w:rPr>
        <w:t xml:space="preserve"> </w:t>
      </w:r>
      <w:r w:rsidR="00721E52">
        <w:rPr>
          <w:rFonts w:ascii="Times New Roman" w:hAnsi="Times New Roman"/>
        </w:rPr>
        <w:t>2015</w:t>
      </w:r>
      <w:r>
        <w:rPr>
          <w:rFonts w:ascii="Times New Roman" w:hAnsi="Times New Roman"/>
        </w:rPr>
        <w:t xml:space="preserve"> – </w:t>
      </w:r>
      <w:r w:rsidR="005D2F14">
        <w:rPr>
          <w:rFonts w:ascii="Times New Roman" w:hAnsi="Times New Roman"/>
        </w:rPr>
        <w:t>October 2015</w:t>
      </w:r>
    </w:p>
    <w:p w:rsidR="00FA474B" w:rsidRPr="00FA474B" w:rsidRDefault="000E3A16" w:rsidP="00FA474B">
      <w:pPr>
        <w:tabs>
          <w:tab w:val="left" w:pos="3510"/>
          <w:tab w:val="right" w:pos="10440"/>
        </w:tabs>
        <w:spacing w:before="120" w:after="120" w:line="240" w:lineRule="auto"/>
        <w:ind w:left="360"/>
        <w:jc w:val="both"/>
        <w:rPr>
          <w:rFonts w:ascii="Times New Roman" w:hAnsi="Times New Roman"/>
        </w:rPr>
      </w:pPr>
      <w:r w:rsidRPr="000E3A16">
        <w:rPr>
          <w:rFonts w:ascii="Times New Roman" w:hAnsi="Times New Roman"/>
        </w:rPr>
        <w:t>Manage all facets of user experience: website design and usability, community engagement, and developer relations. Created wireframes, mockups, and prototypes to help define the strategic direction of the company's product. Facilitated and ran user research, interviews, and observational studies to better understand how to improve the company's existing and future product offerings. Designed and built the online documentation of the company's primary product, a suite of online RESTful API services for software developers. Established the use of online engagement metrics to track the effectiveness of the blog, website, social media, and other outreach activities to drive quality traffic to the company's product.</w:t>
      </w:r>
    </w:p>
    <w:p w:rsidR="00950F18" w:rsidRPr="00950F18" w:rsidRDefault="00CC2542" w:rsidP="00950F18">
      <w:pPr>
        <w:tabs>
          <w:tab w:val="left" w:pos="3510"/>
          <w:tab w:val="right" w:pos="10440"/>
        </w:tabs>
        <w:spacing w:after="0" w:line="240" w:lineRule="auto"/>
        <w:ind w:left="360" w:hanging="360"/>
        <w:rPr>
          <w:rFonts w:ascii="Times New Roman" w:hAnsi="Times New Roman"/>
        </w:rPr>
      </w:pPr>
      <w:r>
        <w:rPr>
          <w:rFonts w:ascii="Times New Roman" w:hAnsi="Times New Roman"/>
          <w:b/>
          <w:i/>
        </w:rPr>
        <w:t>Research Programmer</w:t>
      </w:r>
      <w:r>
        <w:rPr>
          <w:rFonts w:ascii="Times New Roman" w:hAnsi="Times New Roman"/>
          <w:i/>
        </w:rPr>
        <w:tab/>
      </w:r>
      <w:r>
        <w:rPr>
          <w:rFonts w:ascii="Times New Roman" w:hAnsi="Times New Roman"/>
        </w:rPr>
        <w:t xml:space="preserve">Wolfram </w:t>
      </w:r>
      <w:r w:rsidR="00FA474B">
        <w:rPr>
          <w:rFonts w:ascii="Times New Roman" w:hAnsi="Times New Roman"/>
        </w:rPr>
        <w:t>Research – Educational Software</w:t>
      </w:r>
      <w:r w:rsidR="00FA474B">
        <w:rPr>
          <w:rFonts w:ascii="Times New Roman" w:hAnsi="Times New Roman"/>
        </w:rPr>
        <w:tab/>
      </w:r>
      <w:r>
        <w:rPr>
          <w:rFonts w:ascii="Times New Roman" w:hAnsi="Times New Roman"/>
        </w:rPr>
        <w:t>Jan</w:t>
      </w:r>
      <w:r w:rsidRPr="002E28F1">
        <w:rPr>
          <w:rFonts w:ascii="Times New Roman" w:hAnsi="Times New Roman"/>
        </w:rPr>
        <w:t xml:space="preserve"> </w:t>
      </w:r>
      <w:r>
        <w:rPr>
          <w:rFonts w:ascii="Times New Roman" w:hAnsi="Times New Roman"/>
        </w:rPr>
        <w:t xml:space="preserve">2014 – </w:t>
      </w:r>
      <w:r w:rsidR="00FA474B">
        <w:rPr>
          <w:rFonts w:ascii="Times New Roman" w:hAnsi="Times New Roman"/>
        </w:rPr>
        <w:t>March 2015</w:t>
      </w:r>
    </w:p>
    <w:p w:rsidR="00950F18" w:rsidRPr="008501D3" w:rsidRDefault="008501D3" w:rsidP="00FA474B">
      <w:pPr>
        <w:tabs>
          <w:tab w:val="left" w:pos="3510"/>
          <w:tab w:val="right" w:pos="10440"/>
        </w:tabs>
        <w:spacing w:before="120" w:after="120" w:line="240" w:lineRule="auto"/>
        <w:ind w:left="360"/>
        <w:jc w:val="both"/>
        <w:rPr>
          <w:rFonts w:ascii="Times New Roman" w:hAnsi="Times New Roman"/>
        </w:rPr>
      </w:pPr>
      <w:r>
        <w:rPr>
          <w:rFonts w:ascii="Times New Roman" w:hAnsi="Times New Roman"/>
        </w:rPr>
        <w:t>Design</w:t>
      </w:r>
      <w:r w:rsidR="00FA474B">
        <w:rPr>
          <w:rFonts w:ascii="Times New Roman" w:hAnsi="Times New Roman"/>
        </w:rPr>
        <w:t>ed</w:t>
      </w:r>
      <w:r w:rsidR="00950F18">
        <w:rPr>
          <w:rFonts w:ascii="Times New Roman" w:hAnsi="Times New Roman"/>
        </w:rPr>
        <w:t xml:space="preserve"> and implement</w:t>
      </w:r>
      <w:r w:rsidR="00FA474B">
        <w:rPr>
          <w:rFonts w:ascii="Times New Roman" w:hAnsi="Times New Roman"/>
        </w:rPr>
        <w:t>ed</w:t>
      </w:r>
      <w:r w:rsidR="00950F18">
        <w:rPr>
          <w:rFonts w:ascii="Times New Roman" w:hAnsi="Times New Roman"/>
        </w:rPr>
        <w:t xml:space="preserve"> new software features </w:t>
      </w:r>
      <w:r>
        <w:rPr>
          <w:rFonts w:ascii="Times New Roman" w:hAnsi="Times New Roman"/>
        </w:rPr>
        <w:t>to</w:t>
      </w:r>
      <w:r w:rsidR="00950F18">
        <w:rPr>
          <w:rFonts w:ascii="Times New Roman" w:hAnsi="Times New Roman"/>
        </w:rPr>
        <w:t xml:space="preserve"> help people learn college-level science problem solving. </w:t>
      </w:r>
      <w:r w:rsidR="00B16CBB">
        <w:rPr>
          <w:rFonts w:ascii="Times New Roman" w:hAnsi="Times New Roman"/>
        </w:rPr>
        <w:t>Consult</w:t>
      </w:r>
      <w:r w:rsidR="00FA474B">
        <w:rPr>
          <w:rFonts w:ascii="Times New Roman" w:hAnsi="Times New Roman"/>
        </w:rPr>
        <w:t>ed</w:t>
      </w:r>
      <w:r>
        <w:rPr>
          <w:rFonts w:ascii="Times New Roman" w:hAnsi="Times New Roman"/>
        </w:rPr>
        <w:t xml:space="preserve"> on </w:t>
      </w:r>
      <w:r w:rsidR="00B16CBB">
        <w:rPr>
          <w:rFonts w:ascii="Times New Roman" w:hAnsi="Times New Roman"/>
        </w:rPr>
        <w:t>data collection and analysis strategies</w:t>
      </w:r>
      <w:r>
        <w:rPr>
          <w:rFonts w:ascii="Times New Roman" w:hAnsi="Times New Roman"/>
        </w:rPr>
        <w:t xml:space="preserve"> </w:t>
      </w:r>
      <w:r w:rsidR="00B16CBB">
        <w:rPr>
          <w:rFonts w:ascii="Times New Roman" w:hAnsi="Times New Roman"/>
        </w:rPr>
        <w:t>to assess the effectiveness</w:t>
      </w:r>
      <w:r w:rsidR="00950F18">
        <w:rPr>
          <w:rFonts w:ascii="Times New Roman" w:hAnsi="Times New Roman"/>
        </w:rPr>
        <w:t xml:space="preserve"> </w:t>
      </w:r>
      <w:r w:rsidR="00B16CBB">
        <w:rPr>
          <w:rFonts w:ascii="Times New Roman" w:hAnsi="Times New Roman"/>
        </w:rPr>
        <w:t>of educational products.</w:t>
      </w:r>
      <w:r>
        <w:rPr>
          <w:rFonts w:ascii="Times New Roman" w:hAnsi="Times New Roman"/>
        </w:rPr>
        <w:t xml:space="preserve"> Organize</w:t>
      </w:r>
      <w:r w:rsidR="00FA474B">
        <w:rPr>
          <w:rFonts w:ascii="Times New Roman" w:hAnsi="Times New Roman"/>
        </w:rPr>
        <w:t>d</w:t>
      </w:r>
      <w:r>
        <w:rPr>
          <w:rFonts w:ascii="Times New Roman" w:hAnsi="Times New Roman"/>
        </w:rPr>
        <w:t xml:space="preserve"> outreach and training activities for local educators to engage them in the effective use of technology for teaching science and computer programming at the primary, secondary, and post-secondary levels. Develop</w:t>
      </w:r>
      <w:r w:rsidR="00FA474B">
        <w:rPr>
          <w:rFonts w:ascii="Times New Roman" w:hAnsi="Times New Roman"/>
        </w:rPr>
        <w:t>ed</w:t>
      </w:r>
      <w:r>
        <w:rPr>
          <w:rFonts w:ascii="Times New Roman" w:hAnsi="Times New Roman"/>
        </w:rPr>
        <w:t xml:space="preserve"> and deliver</w:t>
      </w:r>
      <w:r w:rsidR="00FA474B">
        <w:rPr>
          <w:rFonts w:ascii="Times New Roman" w:hAnsi="Times New Roman"/>
        </w:rPr>
        <w:t>ed</w:t>
      </w:r>
      <w:r>
        <w:rPr>
          <w:rFonts w:ascii="Times New Roman" w:hAnsi="Times New Roman"/>
        </w:rPr>
        <w:t xml:space="preserve"> training materials at conferences, workshops, and online.</w:t>
      </w:r>
      <w:r w:rsidR="008F27F6">
        <w:rPr>
          <w:rFonts w:ascii="Times New Roman" w:hAnsi="Times New Roman"/>
        </w:rPr>
        <w:t xml:space="preserve"> Design</w:t>
      </w:r>
      <w:r w:rsidR="00FA474B">
        <w:rPr>
          <w:rFonts w:ascii="Times New Roman" w:hAnsi="Times New Roman"/>
        </w:rPr>
        <w:t>ed</w:t>
      </w:r>
      <w:r w:rsidR="008F27F6">
        <w:rPr>
          <w:rFonts w:ascii="Times New Roman" w:hAnsi="Times New Roman"/>
        </w:rPr>
        <w:t xml:space="preserve"> research projects and </w:t>
      </w:r>
      <w:r w:rsidR="00FA474B">
        <w:rPr>
          <w:rFonts w:ascii="Times New Roman" w:hAnsi="Times New Roman"/>
        </w:rPr>
        <w:t>wrote</w:t>
      </w:r>
      <w:r w:rsidR="008F27F6">
        <w:rPr>
          <w:rFonts w:ascii="Times New Roman" w:hAnsi="Times New Roman"/>
        </w:rPr>
        <w:t xml:space="preserve"> grants to fund them.</w:t>
      </w:r>
    </w:p>
    <w:p w:rsidR="000B10C8" w:rsidRDefault="000B10C8" w:rsidP="000B10C8">
      <w:pPr>
        <w:tabs>
          <w:tab w:val="left" w:pos="3510"/>
          <w:tab w:val="right" w:pos="10440"/>
        </w:tabs>
        <w:spacing w:after="0" w:line="240" w:lineRule="auto"/>
        <w:ind w:left="360" w:hanging="360"/>
        <w:rPr>
          <w:rFonts w:ascii="Times New Roman" w:hAnsi="Times New Roman"/>
        </w:rPr>
      </w:pPr>
      <w:r>
        <w:rPr>
          <w:rFonts w:ascii="Times New Roman" w:hAnsi="Times New Roman"/>
          <w:b/>
          <w:i/>
        </w:rPr>
        <w:t>Research Programmer</w:t>
      </w:r>
      <w:r>
        <w:rPr>
          <w:rFonts w:ascii="Times New Roman" w:hAnsi="Times New Roman"/>
          <w:i/>
        </w:rPr>
        <w:tab/>
      </w:r>
      <w:r>
        <w:rPr>
          <w:rFonts w:ascii="Times New Roman" w:hAnsi="Times New Roman"/>
        </w:rPr>
        <w:t>Wolfram Research</w:t>
      </w:r>
      <w:r w:rsidR="001A4FE7">
        <w:rPr>
          <w:rFonts w:ascii="Times New Roman" w:hAnsi="Times New Roman"/>
        </w:rPr>
        <w:t xml:space="preserve"> </w:t>
      </w:r>
      <w:r w:rsidR="00CC2542">
        <w:rPr>
          <w:rFonts w:ascii="Times New Roman" w:hAnsi="Times New Roman"/>
        </w:rPr>
        <w:t>–</w:t>
      </w:r>
      <w:r w:rsidR="001A4FE7">
        <w:rPr>
          <w:rFonts w:ascii="Times New Roman" w:hAnsi="Times New Roman"/>
        </w:rPr>
        <w:t xml:space="preserve"> </w:t>
      </w:r>
      <w:r w:rsidR="00CC2542">
        <w:rPr>
          <w:rFonts w:ascii="Times New Roman" w:hAnsi="Times New Roman"/>
        </w:rPr>
        <w:t>Special Projects</w:t>
      </w:r>
      <w:r>
        <w:rPr>
          <w:rFonts w:ascii="Times New Roman" w:hAnsi="Times New Roman"/>
        </w:rPr>
        <w:tab/>
      </w:r>
      <w:r w:rsidR="00CC2542">
        <w:rPr>
          <w:rFonts w:ascii="Times New Roman" w:hAnsi="Times New Roman"/>
        </w:rPr>
        <w:t>Nov</w:t>
      </w:r>
      <w:r w:rsidRPr="002E28F1">
        <w:rPr>
          <w:rFonts w:ascii="Times New Roman" w:hAnsi="Times New Roman"/>
        </w:rPr>
        <w:t xml:space="preserve"> </w:t>
      </w:r>
      <w:r w:rsidR="00CC2542">
        <w:rPr>
          <w:rFonts w:ascii="Times New Roman" w:hAnsi="Times New Roman"/>
        </w:rPr>
        <w:t>2012</w:t>
      </w:r>
      <w:r>
        <w:rPr>
          <w:rFonts w:ascii="Times New Roman" w:hAnsi="Times New Roman"/>
        </w:rPr>
        <w:t xml:space="preserve"> – </w:t>
      </w:r>
      <w:r w:rsidR="00CC2542">
        <w:rPr>
          <w:rFonts w:ascii="Times New Roman" w:hAnsi="Times New Roman"/>
        </w:rPr>
        <w:t>Dec 2013</w:t>
      </w:r>
    </w:p>
    <w:p w:rsidR="000B10C8" w:rsidRDefault="008F27F6" w:rsidP="00FA474B">
      <w:pPr>
        <w:tabs>
          <w:tab w:val="left" w:pos="3510"/>
          <w:tab w:val="right" w:pos="10440"/>
        </w:tabs>
        <w:spacing w:before="120" w:after="120" w:line="240" w:lineRule="auto"/>
        <w:ind w:left="360"/>
        <w:jc w:val="both"/>
        <w:rPr>
          <w:rFonts w:ascii="Times New Roman" w:hAnsi="Times New Roman"/>
        </w:rPr>
      </w:pPr>
      <w:r>
        <w:rPr>
          <w:rFonts w:ascii="Times New Roman" w:hAnsi="Times New Roman"/>
        </w:rPr>
        <w:t>Conceived and p</w:t>
      </w:r>
      <w:r w:rsidR="008501D3">
        <w:rPr>
          <w:rFonts w:ascii="Times New Roman" w:hAnsi="Times New Roman"/>
        </w:rPr>
        <w:t>rototype</w:t>
      </w:r>
      <w:r>
        <w:rPr>
          <w:rFonts w:ascii="Times New Roman" w:hAnsi="Times New Roman"/>
        </w:rPr>
        <w:t>d</w:t>
      </w:r>
      <w:r w:rsidR="008501D3">
        <w:rPr>
          <w:rFonts w:ascii="Times New Roman" w:hAnsi="Times New Roman"/>
        </w:rPr>
        <w:t xml:space="preserve"> new product ideas </w:t>
      </w:r>
      <w:r w:rsidR="00502675">
        <w:rPr>
          <w:rFonts w:ascii="Times New Roman" w:hAnsi="Times New Roman"/>
        </w:rPr>
        <w:t>to support emerging partnerships and</w:t>
      </w:r>
      <w:r w:rsidR="008501D3">
        <w:rPr>
          <w:rFonts w:ascii="Times New Roman" w:hAnsi="Times New Roman"/>
        </w:rPr>
        <w:t xml:space="preserve"> determine the feasibility</w:t>
      </w:r>
      <w:r>
        <w:rPr>
          <w:rFonts w:ascii="Times New Roman" w:hAnsi="Times New Roman"/>
        </w:rPr>
        <w:t xml:space="preserve"> of large-scale development</w:t>
      </w:r>
      <w:r w:rsidR="008501D3">
        <w:rPr>
          <w:rFonts w:ascii="Times New Roman" w:hAnsi="Times New Roman"/>
        </w:rPr>
        <w:t xml:space="preserve">. </w:t>
      </w:r>
      <w:r w:rsidR="00903E6F">
        <w:rPr>
          <w:rFonts w:ascii="Times New Roman" w:hAnsi="Times New Roman"/>
        </w:rPr>
        <w:t>Design</w:t>
      </w:r>
      <w:r>
        <w:rPr>
          <w:rFonts w:ascii="Times New Roman" w:hAnsi="Times New Roman"/>
        </w:rPr>
        <w:t>ed</w:t>
      </w:r>
      <w:r w:rsidR="00903E6F">
        <w:rPr>
          <w:rFonts w:ascii="Times New Roman" w:hAnsi="Times New Roman"/>
        </w:rPr>
        <w:t xml:space="preserve"> research projects </w:t>
      </w:r>
      <w:r w:rsidR="00502675">
        <w:rPr>
          <w:rFonts w:ascii="Times New Roman" w:hAnsi="Times New Roman"/>
        </w:rPr>
        <w:t>and wrote grants to fund the improvement of</w:t>
      </w:r>
      <w:r w:rsidR="00903E6F">
        <w:rPr>
          <w:rFonts w:ascii="Times New Roman" w:hAnsi="Times New Roman"/>
        </w:rPr>
        <w:t xml:space="preserve"> </w:t>
      </w:r>
      <w:r>
        <w:rPr>
          <w:rFonts w:ascii="Times New Roman" w:hAnsi="Times New Roman"/>
        </w:rPr>
        <w:t>access to technology and science for people with disabilities</w:t>
      </w:r>
      <w:r w:rsidR="00A173B2">
        <w:rPr>
          <w:rFonts w:ascii="Times New Roman" w:hAnsi="Times New Roman"/>
        </w:rPr>
        <w:t xml:space="preserve">, including </w:t>
      </w:r>
      <w:r>
        <w:rPr>
          <w:rFonts w:ascii="Times New Roman" w:hAnsi="Times New Roman"/>
        </w:rPr>
        <w:t xml:space="preserve">qualitative/quantitative </w:t>
      </w:r>
      <w:r w:rsidR="00A173B2">
        <w:rPr>
          <w:rFonts w:ascii="Times New Roman" w:hAnsi="Times New Roman"/>
        </w:rPr>
        <w:t>data collection and analysis.</w:t>
      </w:r>
      <w:r w:rsidR="00903E6F">
        <w:rPr>
          <w:rFonts w:ascii="Times New Roman" w:hAnsi="Times New Roman"/>
        </w:rPr>
        <w:t xml:space="preserve"> </w:t>
      </w:r>
      <w:r w:rsidR="00E8079E">
        <w:rPr>
          <w:rFonts w:ascii="Times New Roman" w:hAnsi="Times New Roman"/>
        </w:rPr>
        <w:t>Designed and programmed new features for</w:t>
      </w:r>
      <w:r w:rsidR="00B05789">
        <w:rPr>
          <w:rFonts w:ascii="Times New Roman" w:hAnsi="Times New Roman"/>
        </w:rPr>
        <w:t xml:space="preserve"> </w:t>
      </w:r>
      <w:r w:rsidR="00502675">
        <w:rPr>
          <w:rFonts w:ascii="Times New Roman" w:hAnsi="Times New Roman"/>
        </w:rPr>
        <w:t xml:space="preserve">helping blind people access </w:t>
      </w:r>
      <w:r w:rsidR="00B05789">
        <w:rPr>
          <w:rFonts w:ascii="Times New Roman" w:hAnsi="Times New Roman"/>
        </w:rPr>
        <w:t>Wolfram|Alpha</w:t>
      </w:r>
      <w:r w:rsidR="00E8079E">
        <w:rPr>
          <w:rFonts w:ascii="Times New Roman" w:hAnsi="Times New Roman"/>
        </w:rPr>
        <w:t xml:space="preserve">, </w:t>
      </w:r>
      <w:r w:rsidR="00E8079E" w:rsidRPr="00E8079E">
        <w:rPr>
          <w:rFonts w:ascii="Times New Roman" w:hAnsi="Times New Roman"/>
          <w:i/>
        </w:rPr>
        <w:t>CDF Player</w:t>
      </w:r>
      <w:r w:rsidR="00E8079E">
        <w:rPr>
          <w:rFonts w:ascii="Times New Roman" w:hAnsi="Times New Roman"/>
        </w:rPr>
        <w:t xml:space="preserve">, and </w:t>
      </w:r>
      <w:r w:rsidR="00E8079E" w:rsidRPr="00E8079E">
        <w:rPr>
          <w:rFonts w:ascii="Times New Roman" w:hAnsi="Times New Roman"/>
          <w:i/>
        </w:rPr>
        <w:t>Mathematica</w:t>
      </w:r>
      <w:r w:rsidR="004857AB">
        <w:rPr>
          <w:rFonts w:ascii="Times New Roman" w:hAnsi="Times New Roman"/>
        </w:rPr>
        <w:t xml:space="preserve">. </w:t>
      </w:r>
      <w:r w:rsidR="00E8079E">
        <w:rPr>
          <w:rFonts w:ascii="Times New Roman" w:hAnsi="Times New Roman"/>
        </w:rPr>
        <w:t xml:space="preserve">Provided technical support to users with specialized </w:t>
      </w:r>
      <w:r w:rsidR="00A173B2">
        <w:rPr>
          <w:rFonts w:ascii="Times New Roman" w:hAnsi="Times New Roman"/>
        </w:rPr>
        <w:t xml:space="preserve">business and usage </w:t>
      </w:r>
      <w:r w:rsidR="00CA532C">
        <w:rPr>
          <w:rFonts w:ascii="Times New Roman" w:hAnsi="Times New Roman"/>
        </w:rPr>
        <w:t>challenges</w:t>
      </w:r>
      <w:r w:rsidR="00E8079E">
        <w:rPr>
          <w:rFonts w:ascii="Times New Roman" w:hAnsi="Times New Roman"/>
        </w:rPr>
        <w:t>. Created and delivered p</w:t>
      </w:r>
      <w:r w:rsidR="004857AB">
        <w:rPr>
          <w:rFonts w:ascii="Times New Roman" w:hAnsi="Times New Roman"/>
        </w:rPr>
        <w:t>resentations</w:t>
      </w:r>
      <w:r w:rsidR="00E8079E">
        <w:rPr>
          <w:rFonts w:ascii="Times New Roman" w:hAnsi="Times New Roman"/>
        </w:rPr>
        <w:t xml:space="preserve"> and training workshops</w:t>
      </w:r>
      <w:r w:rsidR="004857AB">
        <w:rPr>
          <w:rFonts w:ascii="Times New Roman" w:hAnsi="Times New Roman"/>
        </w:rPr>
        <w:t xml:space="preserve"> </w:t>
      </w:r>
      <w:r w:rsidR="00E8079E">
        <w:rPr>
          <w:rFonts w:ascii="Times New Roman" w:hAnsi="Times New Roman"/>
        </w:rPr>
        <w:t>at</w:t>
      </w:r>
      <w:r w:rsidR="004857AB">
        <w:rPr>
          <w:rFonts w:ascii="Times New Roman" w:hAnsi="Times New Roman"/>
        </w:rPr>
        <w:t xml:space="preserve"> </w:t>
      </w:r>
      <w:r w:rsidR="00E8079E">
        <w:rPr>
          <w:rFonts w:ascii="Times New Roman" w:hAnsi="Times New Roman"/>
        </w:rPr>
        <w:t xml:space="preserve">professional </w:t>
      </w:r>
      <w:r w:rsidR="004857AB">
        <w:rPr>
          <w:rFonts w:ascii="Times New Roman" w:hAnsi="Times New Roman"/>
        </w:rPr>
        <w:t>conferences</w:t>
      </w:r>
      <w:r w:rsidR="00E8079E">
        <w:rPr>
          <w:rFonts w:ascii="Times New Roman" w:hAnsi="Times New Roman"/>
        </w:rPr>
        <w:t>, on the web, and in classrooms.</w:t>
      </w:r>
      <w:r w:rsidR="004857AB">
        <w:rPr>
          <w:rFonts w:ascii="Times New Roman" w:hAnsi="Times New Roman"/>
        </w:rPr>
        <w:t xml:space="preserve"> </w:t>
      </w:r>
      <w:r w:rsidR="00903E6F">
        <w:rPr>
          <w:rFonts w:ascii="Times New Roman" w:hAnsi="Times New Roman"/>
        </w:rPr>
        <w:t>Represent</w:t>
      </w:r>
      <w:r w:rsidR="004857AB">
        <w:rPr>
          <w:rFonts w:ascii="Times New Roman" w:hAnsi="Times New Roman"/>
        </w:rPr>
        <w:t>ed</w:t>
      </w:r>
      <w:r w:rsidR="00903E6F">
        <w:rPr>
          <w:rFonts w:ascii="Times New Roman" w:hAnsi="Times New Roman"/>
        </w:rPr>
        <w:t xml:space="preserve"> </w:t>
      </w:r>
      <w:r w:rsidR="00E8079E">
        <w:rPr>
          <w:rFonts w:ascii="Times New Roman" w:hAnsi="Times New Roman"/>
        </w:rPr>
        <w:t>company</w:t>
      </w:r>
      <w:r w:rsidR="00903E6F">
        <w:rPr>
          <w:rFonts w:ascii="Times New Roman" w:hAnsi="Times New Roman"/>
        </w:rPr>
        <w:t xml:space="preserve"> at trade shows, conferences, and industry networking events.</w:t>
      </w:r>
    </w:p>
    <w:p w:rsidR="000B10C8" w:rsidRDefault="00543384" w:rsidP="000B10C8">
      <w:pPr>
        <w:tabs>
          <w:tab w:val="left" w:pos="3510"/>
          <w:tab w:val="right" w:pos="10440"/>
        </w:tabs>
        <w:spacing w:after="0" w:line="240" w:lineRule="auto"/>
        <w:ind w:left="360" w:hanging="360"/>
        <w:rPr>
          <w:rFonts w:ascii="Times New Roman" w:hAnsi="Times New Roman"/>
        </w:rPr>
      </w:pPr>
      <w:r>
        <w:rPr>
          <w:rFonts w:ascii="Times New Roman" w:hAnsi="Times New Roman"/>
          <w:b/>
          <w:i/>
        </w:rPr>
        <w:lastRenderedPageBreak/>
        <w:t>R&amp;D Fellow</w:t>
      </w:r>
      <w:r w:rsidR="000B10C8">
        <w:rPr>
          <w:rFonts w:ascii="Times New Roman" w:hAnsi="Times New Roman"/>
          <w:i/>
        </w:rPr>
        <w:tab/>
      </w:r>
      <w:r w:rsidR="000B10C8">
        <w:rPr>
          <w:rFonts w:ascii="Times New Roman" w:hAnsi="Times New Roman"/>
        </w:rPr>
        <w:t xml:space="preserve">Wolfram Research </w:t>
      </w:r>
      <w:r w:rsidR="00CC2542">
        <w:rPr>
          <w:rFonts w:ascii="Times New Roman" w:hAnsi="Times New Roman"/>
        </w:rPr>
        <w:t>– Special Projects</w:t>
      </w:r>
      <w:r w:rsidR="000B10C8">
        <w:rPr>
          <w:rFonts w:ascii="Times New Roman" w:hAnsi="Times New Roman"/>
        </w:rPr>
        <w:tab/>
        <w:t>July</w:t>
      </w:r>
      <w:r w:rsidR="000B10C8" w:rsidRPr="002E28F1">
        <w:rPr>
          <w:rFonts w:ascii="Times New Roman" w:hAnsi="Times New Roman"/>
        </w:rPr>
        <w:t xml:space="preserve"> </w:t>
      </w:r>
      <w:r w:rsidR="000B10C8">
        <w:rPr>
          <w:rFonts w:ascii="Times New Roman" w:hAnsi="Times New Roman"/>
        </w:rPr>
        <w:t xml:space="preserve">2012 – </w:t>
      </w:r>
      <w:r w:rsidR="00CC2542">
        <w:rPr>
          <w:rFonts w:ascii="Times New Roman" w:hAnsi="Times New Roman"/>
        </w:rPr>
        <w:t>Oct</w:t>
      </w:r>
      <w:r w:rsidR="000B10C8">
        <w:rPr>
          <w:rFonts w:ascii="Times New Roman" w:hAnsi="Times New Roman"/>
        </w:rPr>
        <w:t xml:space="preserve"> 2012</w:t>
      </w:r>
    </w:p>
    <w:p w:rsidR="000B10C8" w:rsidRPr="002E28F1" w:rsidRDefault="000319AF" w:rsidP="00FA474B">
      <w:pPr>
        <w:tabs>
          <w:tab w:val="left" w:pos="3510"/>
          <w:tab w:val="right" w:pos="10440"/>
        </w:tabs>
        <w:spacing w:before="120" w:after="120" w:line="240" w:lineRule="auto"/>
        <w:ind w:left="360"/>
        <w:jc w:val="both"/>
        <w:rPr>
          <w:rFonts w:ascii="Times New Roman" w:hAnsi="Times New Roman"/>
        </w:rPr>
      </w:pPr>
      <w:r>
        <w:rPr>
          <w:rFonts w:ascii="Times New Roman" w:hAnsi="Times New Roman"/>
        </w:rPr>
        <w:t>P</w:t>
      </w:r>
      <w:r w:rsidR="000B10C8">
        <w:rPr>
          <w:rFonts w:ascii="Times New Roman" w:hAnsi="Times New Roman"/>
        </w:rPr>
        <w:t xml:space="preserve">erformed a comprehensive review of the </w:t>
      </w:r>
      <w:r w:rsidR="00502675">
        <w:rPr>
          <w:rFonts w:ascii="Times New Roman" w:hAnsi="Times New Roman"/>
        </w:rPr>
        <w:t>usability</w:t>
      </w:r>
      <w:r w:rsidR="000B10C8">
        <w:rPr>
          <w:rFonts w:ascii="Times New Roman" w:hAnsi="Times New Roman"/>
        </w:rPr>
        <w:t xml:space="preserve"> of </w:t>
      </w:r>
      <w:r w:rsidR="00E8079E">
        <w:rPr>
          <w:rFonts w:ascii="Times New Roman" w:hAnsi="Times New Roman"/>
        </w:rPr>
        <w:t>the company’s</w:t>
      </w:r>
      <w:r w:rsidR="00903E6F">
        <w:rPr>
          <w:rFonts w:ascii="Times New Roman" w:hAnsi="Times New Roman"/>
        </w:rPr>
        <w:t xml:space="preserve"> </w:t>
      </w:r>
      <w:r w:rsidR="000B10C8">
        <w:rPr>
          <w:rFonts w:ascii="Times New Roman" w:hAnsi="Times New Roman"/>
        </w:rPr>
        <w:t>current and in-development software products</w:t>
      </w:r>
      <w:r w:rsidR="00502675">
        <w:rPr>
          <w:rFonts w:ascii="Times New Roman" w:hAnsi="Times New Roman"/>
        </w:rPr>
        <w:t xml:space="preserve"> for persons with disabilities</w:t>
      </w:r>
      <w:r w:rsidR="000B10C8">
        <w:rPr>
          <w:rFonts w:ascii="Times New Roman" w:hAnsi="Times New Roman"/>
        </w:rPr>
        <w:t xml:space="preserve">. </w:t>
      </w:r>
      <w:r w:rsidR="004D55F4">
        <w:rPr>
          <w:rFonts w:ascii="Times New Roman" w:hAnsi="Times New Roman"/>
        </w:rPr>
        <w:t>W</w:t>
      </w:r>
      <w:r w:rsidR="000B10C8">
        <w:rPr>
          <w:rFonts w:ascii="Times New Roman" w:hAnsi="Times New Roman"/>
        </w:rPr>
        <w:t xml:space="preserve">orked with technical leads to develop a tiered development plan to improve the </w:t>
      </w:r>
      <w:r w:rsidR="00502675">
        <w:rPr>
          <w:rFonts w:ascii="Times New Roman" w:hAnsi="Times New Roman"/>
        </w:rPr>
        <w:t>usability</w:t>
      </w:r>
      <w:r w:rsidR="000B10C8">
        <w:rPr>
          <w:rFonts w:ascii="Times New Roman" w:hAnsi="Times New Roman"/>
        </w:rPr>
        <w:t xml:space="preserve"> of all products and guide future product releases. </w:t>
      </w:r>
      <w:r w:rsidR="004D55F4">
        <w:rPr>
          <w:rFonts w:ascii="Times New Roman" w:hAnsi="Times New Roman"/>
        </w:rPr>
        <w:t>P</w:t>
      </w:r>
      <w:r w:rsidR="000B10C8">
        <w:rPr>
          <w:rFonts w:ascii="Times New Roman" w:hAnsi="Times New Roman"/>
        </w:rPr>
        <w:t xml:space="preserve">repared Section 508 Voluntary Product Accessibility Templates for all </w:t>
      </w:r>
      <w:r w:rsidR="00C556DF">
        <w:rPr>
          <w:rFonts w:ascii="Times New Roman" w:hAnsi="Times New Roman"/>
        </w:rPr>
        <w:t xml:space="preserve">major </w:t>
      </w:r>
      <w:r w:rsidR="000B10C8">
        <w:rPr>
          <w:rFonts w:ascii="Times New Roman" w:hAnsi="Times New Roman"/>
        </w:rPr>
        <w:t xml:space="preserve">products </w:t>
      </w:r>
      <w:r w:rsidR="00C556DF">
        <w:rPr>
          <w:rFonts w:ascii="Times New Roman" w:hAnsi="Times New Roman"/>
        </w:rPr>
        <w:t>and oversaw their distribution on the corporate website</w:t>
      </w:r>
      <w:r w:rsidR="00B05789">
        <w:rPr>
          <w:rFonts w:ascii="Times New Roman" w:hAnsi="Times New Roman"/>
        </w:rPr>
        <w:t xml:space="preserve">. </w:t>
      </w:r>
      <w:r w:rsidR="004D55F4">
        <w:rPr>
          <w:rFonts w:ascii="Times New Roman" w:hAnsi="Times New Roman"/>
        </w:rPr>
        <w:t>C</w:t>
      </w:r>
      <w:r w:rsidR="006F50A2">
        <w:rPr>
          <w:rFonts w:ascii="Times New Roman" w:hAnsi="Times New Roman"/>
        </w:rPr>
        <w:t>reated a funct</w:t>
      </w:r>
      <w:r w:rsidR="00502675">
        <w:rPr>
          <w:rFonts w:ascii="Times New Roman" w:hAnsi="Times New Roman"/>
        </w:rPr>
        <w:t>ioning w</w:t>
      </w:r>
      <w:r w:rsidR="006F50A2">
        <w:rPr>
          <w:rFonts w:ascii="Times New Roman" w:hAnsi="Times New Roman"/>
        </w:rPr>
        <w:t>ork</w:t>
      </w:r>
      <w:r w:rsidR="00B05789">
        <w:rPr>
          <w:rFonts w:ascii="Times New Roman" w:hAnsi="Times New Roman"/>
        </w:rPr>
        <w:t>around for compl</w:t>
      </w:r>
      <w:r w:rsidR="00C556DF">
        <w:rPr>
          <w:rFonts w:ascii="Times New Roman" w:hAnsi="Times New Roman"/>
        </w:rPr>
        <w:t xml:space="preserve">etely blind users to access </w:t>
      </w:r>
      <w:r w:rsidR="00C556DF" w:rsidRPr="00903E6F">
        <w:rPr>
          <w:rFonts w:ascii="Times New Roman" w:hAnsi="Times New Roman"/>
          <w:i/>
        </w:rPr>
        <w:t>Mathematica</w:t>
      </w:r>
      <w:r w:rsidR="00C556DF">
        <w:rPr>
          <w:rFonts w:ascii="Times New Roman" w:hAnsi="Times New Roman"/>
        </w:rPr>
        <w:t xml:space="preserve">’s </w:t>
      </w:r>
      <w:r w:rsidR="006F50A2">
        <w:rPr>
          <w:rFonts w:ascii="Times New Roman" w:hAnsi="Times New Roman"/>
        </w:rPr>
        <w:t>computational capabilities</w:t>
      </w:r>
      <w:r w:rsidR="004D55F4">
        <w:rPr>
          <w:rFonts w:ascii="Times New Roman" w:hAnsi="Times New Roman"/>
        </w:rPr>
        <w:t>. P</w:t>
      </w:r>
      <w:r w:rsidR="00B05789">
        <w:rPr>
          <w:rFonts w:ascii="Times New Roman" w:hAnsi="Times New Roman"/>
        </w:rPr>
        <w:t>rototyped</w:t>
      </w:r>
      <w:r w:rsidR="006F50A2">
        <w:rPr>
          <w:rFonts w:ascii="Times New Roman" w:hAnsi="Times New Roman"/>
        </w:rPr>
        <w:t>, implemented,</w:t>
      </w:r>
      <w:r w:rsidR="00B05789">
        <w:rPr>
          <w:rFonts w:ascii="Times New Roman" w:hAnsi="Times New Roman"/>
        </w:rPr>
        <w:t xml:space="preserve"> and presented </w:t>
      </w:r>
      <w:r w:rsidR="00502675">
        <w:rPr>
          <w:rFonts w:ascii="Times New Roman" w:hAnsi="Times New Roman"/>
        </w:rPr>
        <w:t>talks</w:t>
      </w:r>
      <w:r w:rsidR="006F50A2">
        <w:rPr>
          <w:rFonts w:ascii="Times New Roman" w:hAnsi="Times New Roman"/>
        </w:rPr>
        <w:t xml:space="preserve"> </w:t>
      </w:r>
      <w:r w:rsidR="00903E6F">
        <w:rPr>
          <w:rFonts w:ascii="Times New Roman" w:hAnsi="Times New Roman"/>
        </w:rPr>
        <w:t>about</w:t>
      </w:r>
      <w:r w:rsidR="006F50A2">
        <w:rPr>
          <w:rFonts w:ascii="Times New Roman" w:hAnsi="Times New Roman"/>
        </w:rPr>
        <w:t xml:space="preserve"> creating </w:t>
      </w:r>
      <w:r w:rsidR="00B05789">
        <w:rPr>
          <w:rFonts w:ascii="Times New Roman" w:hAnsi="Times New Roman"/>
        </w:rPr>
        <w:t>accessible</w:t>
      </w:r>
      <w:r w:rsidR="00C556DF">
        <w:rPr>
          <w:rFonts w:ascii="Times New Roman" w:hAnsi="Times New Roman"/>
        </w:rPr>
        <w:t xml:space="preserve"> </w:t>
      </w:r>
      <w:r w:rsidR="00CA532C">
        <w:rPr>
          <w:rFonts w:ascii="Times New Roman" w:hAnsi="Times New Roman"/>
        </w:rPr>
        <w:t>interactive</w:t>
      </w:r>
      <w:r w:rsidR="00B05789">
        <w:rPr>
          <w:rFonts w:ascii="Times New Roman" w:hAnsi="Times New Roman"/>
        </w:rPr>
        <w:t xml:space="preserve"> </w:t>
      </w:r>
      <w:r w:rsidR="00C556DF">
        <w:rPr>
          <w:rFonts w:ascii="Times New Roman" w:hAnsi="Times New Roman"/>
        </w:rPr>
        <w:t>content</w:t>
      </w:r>
      <w:r w:rsidR="00B05789">
        <w:rPr>
          <w:rFonts w:ascii="Times New Roman" w:hAnsi="Times New Roman"/>
        </w:rPr>
        <w:t xml:space="preserve"> </w:t>
      </w:r>
      <w:r w:rsidR="006F50A2">
        <w:rPr>
          <w:rFonts w:ascii="Times New Roman" w:hAnsi="Times New Roman"/>
        </w:rPr>
        <w:t>in</w:t>
      </w:r>
      <w:r w:rsidR="00B05789">
        <w:rPr>
          <w:rFonts w:ascii="Times New Roman" w:hAnsi="Times New Roman"/>
        </w:rPr>
        <w:t xml:space="preserve"> Wolfram’</w:t>
      </w:r>
      <w:r w:rsidR="00C556DF">
        <w:rPr>
          <w:rFonts w:ascii="Times New Roman" w:hAnsi="Times New Roman"/>
        </w:rPr>
        <w:t xml:space="preserve">s </w:t>
      </w:r>
      <w:r w:rsidR="00CA532C">
        <w:rPr>
          <w:rFonts w:ascii="Times New Roman" w:hAnsi="Times New Roman"/>
        </w:rPr>
        <w:t>digital</w:t>
      </w:r>
      <w:r w:rsidR="00C556DF">
        <w:rPr>
          <w:rFonts w:ascii="Times New Roman" w:hAnsi="Times New Roman"/>
        </w:rPr>
        <w:t xml:space="preserve"> publishing format.</w:t>
      </w:r>
    </w:p>
    <w:p w:rsidR="002E28F1" w:rsidRDefault="002E28F1" w:rsidP="00743015">
      <w:pPr>
        <w:tabs>
          <w:tab w:val="left" w:pos="3510"/>
          <w:tab w:val="right" w:pos="10440"/>
        </w:tabs>
        <w:spacing w:after="0" w:line="240" w:lineRule="auto"/>
        <w:ind w:left="360" w:hanging="360"/>
        <w:rPr>
          <w:rFonts w:ascii="Times New Roman" w:hAnsi="Times New Roman"/>
        </w:rPr>
      </w:pPr>
      <w:r w:rsidRPr="00F617D8">
        <w:rPr>
          <w:rFonts w:ascii="Times New Roman" w:hAnsi="Times New Roman"/>
          <w:b/>
          <w:i/>
        </w:rPr>
        <w:t>Graduate Student Researcher</w:t>
      </w:r>
      <w:r w:rsidR="003A3762">
        <w:rPr>
          <w:rFonts w:ascii="Times New Roman" w:hAnsi="Times New Roman"/>
          <w:i/>
        </w:rPr>
        <w:tab/>
      </w:r>
      <w:r w:rsidRPr="002E28F1">
        <w:rPr>
          <w:rFonts w:ascii="Times New Roman" w:hAnsi="Times New Roman"/>
        </w:rPr>
        <w:t>Univers</w:t>
      </w:r>
      <w:r>
        <w:rPr>
          <w:rFonts w:ascii="Times New Roman" w:hAnsi="Times New Roman"/>
        </w:rPr>
        <w:t>ity of California, Riverside</w:t>
      </w:r>
      <w:r>
        <w:rPr>
          <w:rFonts w:ascii="Times New Roman" w:hAnsi="Times New Roman"/>
        </w:rPr>
        <w:tab/>
      </w:r>
      <w:r w:rsidR="005F30B3">
        <w:rPr>
          <w:rFonts w:ascii="Times New Roman" w:hAnsi="Times New Roman"/>
        </w:rPr>
        <w:t>January</w:t>
      </w:r>
      <w:r w:rsidRPr="002E28F1">
        <w:rPr>
          <w:rFonts w:ascii="Times New Roman" w:hAnsi="Times New Roman"/>
        </w:rPr>
        <w:t xml:space="preserve"> 2009</w:t>
      </w:r>
      <w:r w:rsidR="006663B4">
        <w:rPr>
          <w:rFonts w:ascii="Times New Roman" w:hAnsi="Times New Roman"/>
        </w:rPr>
        <w:t xml:space="preserve"> </w:t>
      </w:r>
      <w:r w:rsidR="000B10C8">
        <w:rPr>
          <w:rFonts w:ascii="Times New Roman" w:hAnsi="Times New Roman"/>
        </w:rPr>
        <w:t>–</w:t>
      </w:r>
      <w:r w:rsidR="006663B4">
        <w:rPr>
          <w:rFonts w:ascii="Times New Roman" w:hAnsi="Times New Roman"/>
        </w:rPr>
        <w:t xml:space="preserve"> </w:t>
      </w:r>
      <w:r w:rsidR="00CC2542">
        <w:rPr>
          <w:rFonts w:ascii="Times New Roman" w:hAnsi="Times New Roman"/>
        </w:rPr>
        <w:t>Aug</w:t>
      </w:r>
      <w:r w:rsidR="000B10C8">
        <w:rPr>
          <w:rFonts w:ascii="Times New Roman" w:hAnsi="Times New Roman"/>
        </w:rPr>
        <w:t xml:space="preserve"> 2012</w:t>
      </w:r>
    </w:p>
    <w:p w:rsidR="00FA474B" w:rsidRPr="00FA474B" w:rsidRDefault="00CA532C" w:rsidP="00FA474B">
      <w:pPr>
        <w:tabs>
          <w:tab w:val="left" w:pos="3510"/>
          <w:tab w:val="right" w:pos="10440"/>
        </w:tabs>
        <w:spacing w:before="120" w:after="120" w:line="240" w:lineRule="auto"/>
        <w:ind w:left="360"/>
        <w:jc w:val="both"/>
        <w:rPr>
          <w:rFonts w:ascii="Times New Roman" w:hAnsi="Times New Roman"/>
        </w:rPr>
      </w:pPr>
      <w:r>
        <w:rPr>
          <w:rFonts w:ascii="Times New Roman" w:hAnsi="Times New Roman"/>
        </w:rPr>
        <w:t>Studied</w:t>
      </w:r>
      <w:r w:rsidR="00502675">
        <w:rPr>
          <w:rFonts w:ascii="Times New Roman" w:hAnsi="Times New Roman"/>
        </w:rPr>
        <w:t xml:space="preserve"> </w:t>
      </w:r>
      <w:r>
        <w:rPr>
          <w:rFonts w:ascii="Times New Roman" w:hAnsi="Times New Roman"/>
        </w:rPr>
        <w:t>w</w:t>
      </w:r>
      <w:r w:rsidR="006F50A2">
        <w:rPr>
          <w:rFonts w:ascii="Times New Roman" w:hAnsi="Times New Roman"/>
        </w:rPr>
        <w:t xml:space="preserve">eak </w:t>
      </w:r>
      <w:r>
        <w:rPr>
          <w:rFonts w:ascii="Times New Roman" w:hAnsi="Times New Roman"/>
        </w:rPr>
        <w:t>q</w:t>
      </w:r>
      <w:r w:rsidR="006F50A2">
        <w:rPr>
          <w:rFonts w:ascii="Times New Roman" w:hAnsi="Times New Roman"/>
        </w:rPr>
        <w:t xml:space="preserve">uantum </w:t>
      </w:r>
      <w:r>
        <w:rPr>
          <w:rFonts w:ascii="Times New Roman" w:hAnsi="Times New Roman"/>
        </w:rPr>
        <w:t>m</w:t>
      </w:r>
      <w:r w:rsidR="006F50A2">
        <w:rPr>
          <w:rFonts w:ascii="Times New Roman" w:hAnsi="Times New Roman"/>
        </w:rPr>
        <w:t xml:space="preserve">easurements, </w:t>
      </w:r>
      <w:r>
        <w:rPr>
          <w:rFonts w:ascii="Times New Roman" w:hAnsi="Times New Roman"/>
        </w:rPr>
        <w:t>u</w:t>
      </w:r>
      <w:r w:rsidR="00F139EE" w:rsidRPr="00F139EE">
        <w:rPr>
          <w:rFonts w:ascii="Times New Roman" w:hAnsi="Times New Roman"/>
        </w:rPr>
        <w:t>ncollapsing,</w:t>
      </w:r>
      <w:r w:rsidR="00F139EE">
        <w:rPr>
          <w:rFonts w:ascii="Times New Roman" w:hAnsi="Times New Roman"/>
        </w:rPr>
        <w:t xml:space="preserve"> </w:t>
      </w:r>
      <w:r>
        <w:rPr>
          <w:rFonts w:ascii="Times New Roman" w:hAnsi="Times New Roman"/>
        </w:rPr>
        <w:t>q</w:t>
      </w:r>
      <w:r w:rsidR="00F139EE" w:rsidRPr="00F139EE">
        <w:rPr>
          <w:rFonts w:ascii="Times New Roman" w:hAnsi="Times New Roman"/>
        </w:rPr>
        <w:t xml:space="preserve">uantum </w:t>
      </w:r>
      <w:r>
        <w:rPr>
          <w:rFonts w:ascii="Times New Roman" w:hAnsi="Times New Roman"/>
        </w:rPr>
        <w:t>e</w:t>
      </w:r>
      <w:r w:rsidR="00F139EE" w:rsidRPr="00F139EE">
        <w:rPr>
          <w:rFonts w:ascii="Times New Roman" w:hAnsi="Times New Roman"/>
        </w:rPr>
        <w:t xml:space="preserve">rror </w:t>
      </w:r>
      <w:r>
        <w:rPr>
          <w:rFonts w:ascii="Times New Roman" w:hAnsi="Times New Roman"/>
        </w:rPr>
        <w:t>c</w:t>
      </w:r>
      <w:r w:rsidR="00F139EE" w:rsidRPr="00F139EE">
        <w:rPr>
          <w:rFonts w:ascii="Times New Roman" w:hAnsi="Times New Roman"/>
        </w:rPr>
        <w:t>orrection/</w:t>
      </w:r>
      <w:r>
        <w:rPr>
          <w:rFonts w:ascii="Times New Roman" w:hAnsi="Times New Roman"/>
        </w:rPr>
        <w:t>d</w:t>
      </w:r>
      <w:r w:rsidR="00F139EE" w:rsidRPr="00F139EE">
        <w:rPr>
          <w:rFonts w:ascii="Times New Roman" w:hAnsi="Times New Roman"/>
        </w:rPr>
        <w:t xml:space="preserve">etection, </w:t>
      </w:r>
      <w:r>
        <w:rPr>
          <w:rFonts w:ascii="Times New Roman" w:hAnsi="Times New Roman"/>
        </w:rPr>
        <w:t>d</w:t>
      </w:r>
      <w:r w:rsidR="009A4048">
        <w:rPr>
          <w:rFonts w:ascii="Times New Roman" w:hAnsi="Times New Roman"/>
        </w:rPr>
        <w:t xml:space="preserve">ecoherence </w:t>
      </w:r>
      <w:r>
        <w:rPr>
          <w:rFonts w:ascii="Times New Roman" w:hAnsi="Times New Roman"/>
        </w:rPr>
        <w:t>s</w:t>
      </w:r>
      <w:r w:rsidR="009A4048">
        <w:rPr>
          <w:rFonts w:ascii="Times New Roman" w:hAnsi="Times New Roman"/>
        </w:rPr>
        <w:t>uppression,</w:t>
      </w:r>
      <w:r w:rsidR="00830ADA">
        <w:rPr>
          <w:rFonts w:ascii="Times New Roman" w:hAnsi="Times New Roman"/>
        </w:rPr>
        <w:t xml:space="preserve"> </w:t>
      </w:r>
      <w:r>
        <w:rPr>
          <w:rFonts w:ascii="Times New Roman" w:hAnsi="Times New Roman"/>
        </w:rPr>
        <w:t>q</w:t>
      </w:r>
      <w:r w:rsidR="00F139EE" w:rsidRPr="00F139EE">
        <w:rPr>
          <w:rFonts w:ascii="Times New Roman" w:hAnsi="Times New Roman"/>
        </w:rPr>
        <w:t xml:space="preserve">uantum </w:t>
      </w:r>
      <w:r>
        <w:rPr>
          <w:rFonts w:ascii="Times New Roman" w:hAnsi="Times New Roman"/>
        </w:rPr>
        <w:t>s</w:t>
      </w:r>
      <w:r w:rsidR="00F139EE" w:rsidRPr="00F139EE">
        <w:rPr>
          <w:rFonts w:ascii="Times New Roman" w:hAnsi="Times New Roman"/>
        </w:rPr>
        <w:t>tate</w:t>
      </w:r>
      <w:r w:rsidR="00AF69B4">
        <w:rPr>
          <w:rFonts w:ascii="Times New Roman" w:hAnsi="Times New Roman"/>
        </w:rPr>
        <w:t>/</w:t>
      </w:r>
      <w:r>
        <w:rPr>
          <w:rFonts w:ascii="Times New Roman" w:hAnsi="Times New Roman"/>
        </w:rPr>
        <w:t>p</w:t>
      </w:r>
      <w:r w:rsidR="00F139EE" w:rsidRPr="00F139EE">
        <w:rPr>
          <w:rFonts w:ascii="Times New Roman" w:hAnsi="Times New Roman"/>
        </w:rPr>
        <w:t xml:space="preserve">rocess </w:t>
      </w:r>
      <w:r>
        <w:rPr>
          <w:rFonts w:ascii="Times New Roman" w:hAnsi="Times New Roman"/>
        </w:rPr>
        <w:t>t</w:t>
      </w:r>
      <w:r w:rsidR="00F139EE" w:rsidRPr="00F139EE">
        <w:rPr>
          <w:rFonts w:ascii="Times New Roman" w:hAnsi="Times New Roman"/>
        </w:rPr>
        <w:t>omography</w:t>
      </w:r>
      <w:r w:rsidR="00830ADA">
        <w:rPr>
          <w:rFonts w:ascii="Times New Roman" w:hAnsi="Times New Roman"/>
        </w:rPr>
        <w:t xml:space="preserve">, and </w:t>
      </w:r>
      <w:r w:rsidR="006F50A2">
        <w:rPr>
          <w:rFonts w:ascii="Times New Roman" w:hAnsi="Times New Roman"/>
        </w:rPr>
        <w:t xml:space="preserve">their applications for </w:t>
      </w:r>
      <w:r>
        <w:rPr>
          <w:rFonts w:ascii="Times New Roman" w:hAnsi="Times New Roman"/>
        </w:rPr>
        <w:t>q</w:t>
      </w:r>
      <w:r w:rsidR="00830ADA">
        <w:rPr>
          <w:rFonts w:ascii="Times New Roman" w:hAnsi="Times New Roman"/>
        </w:rPr>
        <w:t xml:space="preserve">uantum </w:t>
      </w:r>
      <w:r>
        <w:rPr>
          <w:rFonts w:ascii="Times New Roman" w:hAnsi="Times New Roman"/>
        </w:rPr>
        <w:t>c</w:t>
      </w:r>
      <w:r w:rsidR="00903E6F">
        <w:rPr>
          <w:rFonts w:ascii="Times New Roman" w:hAnsi="Times New Roman"/>
        </w:rPr>
        <w:t xml:space="preserve">omputation and </w:t>
      </w:r>
      <w:r>
        <w:rPr>
          <w:rFonts w:ascii="Times New Roman" w:hAnsi="Times New Roman"/>
        </w:rPr>
        <w:t>co</w:t>
      </w:r>
      <w:r w:rsidR="00830ADA">
        <w:rPr>
          <w:rFonts w:ascii="Times New Roman" w:hAnsi="Times New Roman"/>
        </w:rPr>
        <w:t>mmunication</w:t>
      </w:r>
      <w:r w:rsidR="009A4048">
        <w:rPr>
          <w:rFonts w:ascii="Times New Roman" w:hAnsi="Times New Roman"/>
        </w:rPr>
        <w:t xml:space="preserve">. </w:t>
      </w:r>
      <w:r w:rsidR="00903E6F">
        <w:rPr>
          <w:rFonts w:ascii="Times New Roman" w:hAnsi="Times New Roman"/>
        </w:rPr>
        <w:t>Developed</w:t>
      </w:r>
      <w:r>
        <w:rPr>
          <w:rFonts w:ascii="Times New Roman" w:hAnsi="Times New Roman"/>
        </w:rPr>
        <w:t xml:space="preserve">, analyzed, and </w:t>
      </w:r>
      <w:r w:rsidR="00502675">
        <w:rPr>
          <w:rFonts w:ascii="Times New Roman" w:hAnsi="Times New Roman"/>
        </w:rPr>
        <w:t>proposed</w:t>
      </w:r>
      <w:r>
        <w:rPr>
          <w:rFonts w:ascii="Times New Roman" w:hAnsi="Times New Roman"/>
        </w:rPr>
        <w:t xml:space="preserve"> experimentally</w:t>
      </w:r>
      <w:r w:rsidR="00903E6F">
        <w:rPr>
          <w:rFonts w:ascii="Times New Roman" w:hAnsi="Times New Roman"/>
        </w:rPr>
        <w:t xml:space="preserve"> procedures that were</w:t>
      </w:r>
      <w:r>
        <w:rPr>
          <w:rFonts w:ascii="Times New Roman" w:hAnsi="Times New Roman"/>
        </w:rPr>
        <w:t xml:space="preserve"> realizable and</w:t>
      </w:r>
      <w:r w:rsidR="00903E6F">
        <w:rPr>
          <w:rFonts w:ascii="Times New Roman" w:hAnsi="Times New Roman"/>
        </w:rPr>
        <w:t xml:space="preserve"> applicable to a wide range of emerging technologies and</w:t>
      </w:r>
      <w:r w:rsidR="00502675">
        <w:rPr>
          <w:rFonts w:ascii="Times New Roman" w:hAnsi="Times New Roman"/>
        </w:rPr>
        <w:t xml:space="preserve"> have now been verified in </w:t>
      </w:r>
      <w:r>
        <w:rPr>
          <w:rFonts w:ascii="Times New Roman" w:hAnsi="Times New Roman"/>
        </w:rPr>
        <w:t>many</w:t>
      </w:r>
      <w:r w:rsidR="00502675">
        <w:rPr>
          <w:rFonts w:ascii="Times New Roman" w:hAnsi="Times New Roman"/>
        </w:rPr>
        <w:t xml:space="preserve"> physical systems, including the originally proposed superconducting qubit system. </w:t>
      </w:r>
      <w:r w:rsidR="00AF69B4">
        <w:rPr>
          <w:rFonts w:ascii="Times New Roman" w:hAnsi="Times New Roman"/>
        </w:rPr>
        <w:t>Activities</w:t>
      </w:r>
      <w:r w:rsidR="009A4048">
        <w:rPr>
          <w:rFonts w:ascii="Times New Roman" w:hAnsi="Times New Roman"/>
        </w:rPr>
        <w:t>: present</w:t>
      </w:r>
      <w:r w:rsidR="006F50A2">
        <w:rPr>
          <w:rFonts w:ascii="Times New Roman" w:hAnsi="Times New Roman"/>
        </w:rPr>
        <w:t>ed</w:t>
      </w:r>
      <w:r w:rsidR="009A4048">
        <w:rPr>
          <w:rFonts w:ascii="Times New Roman" w:hAnsi="Times New Roman"/>
        </w:rPr>
        <w:t xml:space="preserve"> weekly updates</w:t>
      </w:r>
      <w:r w:rsidR="00F139EE">
        <w:rPr>
          <w:rFonts w:ascii="Times New Roman" w:hAnsi="Times New Roman"/>
        </w:rPr>
        <w:t xml:space="preserve"> on current progress and findings, assist</w:t>
      </w:r>
      <w:r w:rsidR="006F50A2">
        <w:rPr>
          <w:rFonts w:ascii="Times New Roman" w:hAnsi="Times New Roman"/>
        </w:rPr>
        <w:t>ed</w:t>
      </w:r>
      <w:r w:rsidR="00F139EE">
        <w:rPr>
          <w:rFonts w:ascii="Times New Roman" w:hAnsi="Times New Roman"/>
        </w:rPr>
        <w:t xml:space="preserve"> colleagues </w:t>
      </w:r>
      <w:r w:rsidR="006F50A2">
        <w:rPr>
          <w:rFonts w:ascii="Times New Roman" w:hAnsi="Times New Roman"/>
        </w:rPr>
        <w:t>in developing their own</w:t>
      </w:r>
      <w:r w:rsidR="00F139EE">
        <w:rPr>
          <w:rFonts w:ascii="Times New Roman" w:hAnsi="Times New Roman"/>
        </w:rPr>
        <w:t xml:space="preserve"> </w:t>
      </w:r>
      <w:r w:rsidR="009A4048">
        <w:rPr>
          <w:rFonts w:ascii="Times New Roman" w:hAnsi="Times New Roman"/>
        </w:rPr>
        <w:t xml:space="preserve">research </w:t>
      </w:r>
      <w:r w:rsidR="00F139EE">
        <w:rPr>
          <w:rFonts w:ascii="Times New Roman" w:hAnsi="Times New Roman"/>
        </w:rPr>
        <w:t>process</w:t>
      </w:r>
      <w:r w:rsidR="00AF69B4">
        <w:rPr>
          <w:rFonts w:ascii="Times New Roman" w:hAnsi="Times New Roman"/>
        </w:rPr>
        <w:t>, problem solving</w:t>
      </w:r>
      <w:r w:rsidR="006F50A2">
        <w:rPr>
          <w:rFonts w:ascii="Times New Roman" w:hAnsi="Times New Roman"/>
        </w:rPr>
        <w:t xml:space="preserve"> </w:t>
      </w:r>
      <w:r w:rsidR="0073689B">
        <w:rPr>
          <w:rFonts w:ascii="Times New Roman" w:hAnsi="Times New Roman"/>
        </w:rPr>
        <w:t>skills</w:t>
      </w:r>
      <w:r w:rsidR="00AF69B4">
        <w:rPr>
          <w:rFonts w:ascii="Times New Roman" w:hAnsi="Times New Roman"/>
        </w:rPr>
        <w:t>,</w:t>
      </w:r>
      <w:r w:rsidR="00F139EE">
        <w:rPr>
          <w:rFonts w:ascii="Times New Roman" w:hAnsi="Times New Roman"/>
        </w:rPr>
        <w:t xml:space="preserve"> and </w:t>
      </w:r>
      <w:r w:rsidR="00AF69B4">
        <w:rPr>
          <w:rFonts w:ascii="Times New Roman" w:hAnsi="Times New Roman"/>
        </w:rPr>
        <w:t>communication</w:t>
      </w:r>
      <w:r w:rsidR="0073689B">
        <w:rPr>
          <w:rFonts w:ascii="Times New Roman" w:hAnsi="Times New Roman"/>
        </w:rPr>
        <w:t xml:space="preserve"> styles</w:t>
      </w:r>
      <w:r w:rsidR="009A4048">
        <w:rPr>
          <w:rFonts w:ascii="Times New Roman" w:hAnsi="Times New Roman"/>
        </w:rPr>
        <w:t>, prepare</w:t>
      </w:r>
      <w:r w:rsidR="0073689B">
        <w:rPr>
          <w:rFonts w:ascii="Times New Roman" w:hAnsi="Times New Roman"/>
        </w:rPr>
        <w:t>d</w:t>
      </w:r>
      <w:r w:rsidR="00F139EE">
        <w:rPr>
          <w:rFonts w:ascii="Times New Roman" w:hAnsi="Times New Roman"/>
        </w:rPr>
        <w:t xml:space="preserve"> manuscripts for publication, </w:t>
      </w:r>
      <w:r w:rsidR="00502675">
        <w:rPr>
          <w:rFonts w:ascii="Times New Roman" w:hAnsi="Times New Roman"/>
        </w:rPr>
        <w:t xml:space="preserve">presented research findings at professional conferences, </w:t>
      </w:r>
      <w:r w:rsidR="00F139EE">
        <w:rPr>
          <w:rFonts w:ascii="Times New Roman" w:hAnsi="Times New Roman"/>
        </w:rPr>
        <w:t xml:space="preserve">and </w:t>
      </w:r>
      <w:r w:rsidR="009A4048">
        <w:rPr>
          <w:rFonts w:ascii="Times New Roman" w:hAnsi="Times New Roman"/>
        </w:rPr>
        <w:t>perform</w:t>
      </w:r>
      <w:r w:rsidR="0073689B">
        <w:rPr>
          <w:rFonts w:ascii="Times New Roman" w:hAnsi="Times New Roman"/>
        </w:rPr>
        <w:t>ed</w:t>
      </w:r>
      <w:r w:rsidR="009A4048">
        <w:rPr>
          <w:rFonts w:ascii="Times New Roman" w:hAnsi="Times New Roman"/>
        </w:rPr>
        <w:t xml:space="preserve"> </w:t>
      </w:r>
      <w:r w:rsidR="00F139EE">
        <w:rPr>
          <w:rFonts w:ascii="Times New Roman" w:hAnsi="Times New Roman"/>
        </w:rPr>
        <w:t xml:space="preserve">general organizational, training, and </w:t>
      </w:r>
      <w:r w:rsidR="00AF69B4">
        <w:rPr>
          <w:rFonts w:ascii="Times New Roman" w:hAnsi="Times New Roman"/>
        </w:rPr>
        <w:t>bureaucratic</w:t>
      </w:r>
      <w:r w:rsidR="00F139EE">
        <w:rPr>
          <w:rFonts w:ascii="Times New Roman" w:hAnsi="Times New Roman"/>
        </w:rPr>
        <w:t xml:space="preserve"> </w:t>
      </w:r>
      <w:r w:rsidR="00AF69B4">
        <w:rPr>
          <w:rFonts w:ascii="Times New Roman" w:hAnsi="Times New Roman"/>
        </w:rPr>
        <w:t>duties</w:t>
      </w:r>
      <w:r w:rsidR="00F139EE">
        <w:rPr>
          <w:rFonts w:ascii="Times New Roman" w:hAnsi="Times New Roman"/>
        </w:rPr>
        <w:t>.</w:t>
      </w:r>
    </w:p>
    <w:p w:rsidR="005F30B3" w:rsidRDefault="002E28F1" w:rsidP="005F30B3">
      <w:pPr>
        <w:tabs>
          <w:tab w:val="left" w:pos="3510"/>
          <w:tab w:val="right" w:pos="10440"/>
        </w:tabs>
        <w:spacing w:after="0" w:line="240" w:lineRule="auto"/>
        <w:ind w:left="360" w:hanging="360"/>
        <w:rPr>
          <w:rFonts w:ascii="Times New Roman" w:hAnsi="Times New Roman"/>
        </w:rPr>
      </w:pPr>
      <w:r w:rsidRPr="00F617D8">
        <w:rPr>
          <w:rFonts w:ascii="Times New Roman" w:hAnsi="Times New Roman"/>
          <w:b/>
          <w:i/>
        </w:rPr>
        <w:t>Teaching Assistant</w:t>
      </w:r>
      <w:r w:rsidR="00832F6C">
        <w:rPr>
          <w:rFonts w:ascii="Times New Roman" w:hAnsi="Times New Roman"/>
          <w:i/>
        </w:rPr>
        <w:tab/>
      </w:r>
      <w:r w:rsidRPr="002E28F1">
        <w:rPr>
          <w:rFonts w:ascii="Times New Roman" w:hAnsi="Times New Roman"/>
        </w:rPr>
        <w:t>Univers</w:t>
      </w:r>
      <w:r w:rsidR="00832F6C">
        <w:rPr>
          <w:rFonts w:ascii="Times New Roman" w:hAnsi="Times New Roman"/>
        </w:rPr>
        <w:t>ity of California, Riverside</w:t>
      </w:r>
      <w:r w:rsidR="00832F6C">
        <w:rPr>
          <w:rFonts w:ascii="Times New Roman" w:hAnsi="Times New Roman"/>
        </w:rPr>
        <w:tab/>
      </w:r>
      <w:r w:rsidR="005F30B3">
        <w:rPr>
          <w:rFonts w:ascii="Times New Roman" w:hAnsi="Times New Roman"/>
        </w:rPr>
        <w:t>March 2010 - June</w:t>
      </w:r>
      <w:r w:rsidR="005F30B3" w:rsidRPr="002E28F1">
        <w:rPr>
          <w:rFonts w:ascii="Times New Roman" w:hAnsi="Times New Roman"/>
        </w:rPr>
        <w:t xml:space="preserve"> 2010</w:t>
      </w:r>
      <w:r w:rsidR="005F30B3">
        <w:rPr>
          <w:rFonts w:ascii="Times New Roman" w:hAnsi="Times New Roman"/>
          <w:b/>
          <w:i/>
        </w:rPr>
        <w:tab/>
      </w:r>
      <w:r w:rsidR="005F30B3">
        <w:rPr>
          <w:rFonts w:ascii="Times New Roman" w:hAnsi="Times New Roman"/>
          <w:b/>
          <w:i/>
        </w:rPr>
        <w:tab/>
      </w:r>
      <w:r w:rsidR="005F30B3">
        <w:rPr>
          <w:rFonts w:ascii="Times New Roman" w:hAnsi="Times New Roman"/>
          <w:b/>
          <w:i/>
        </w:rPr>
        <w:tab/>
      </w:r>
      <w:r w:rsidR="005F30B3">
        <w:rPr>
          <w:rFonts w:ascii="Times New Roman" w:hAnsi="Times New Roman"/>
        </w:rPr>
        <w:t>September</w:t>
      </w:r>
      <w:r w:rsidR="005F30B3" w:rsidRPr="002E28F1">
        <w:rPr>
          <w:rFonts w:ascii="Times New Roman" w:hAnsi="Times New Roman"/>
        </w:rPr>
        <w:t xml:space="preserve"> 2007</w:t>
      </w:r>
      <w:r w:rsidR="005F30B3">
        <w:rPr>
          <w:rFonts w:ascii="Times New Roman" w:hAnsi="Times New Roman"/>
        </w:rPr>
        <w:t xml:space="preserve"> </w:t>
      </w:r>
      <w:r w:rsidR="005F30B3" w:rsidRPr="002E28F1">
        <w:rPr>
          <w:rFonts w:ascii="Times New Roman" w:hAnsi="Times New Roman"/>
        </w:rPr>
        <w:t>-</w:t>
      </w:r>
      <w:r w:rsidR="005F30B3">
        <w:rPr>
          <w:rFonts w:ascii="Times New Roman" w:hAnsi="Times New Roman"/>
        </w:rPr>
        <w:t xml:space="preserve"> December 2008</w:t>
      </w:r>
    </w:p>
    <w:p w:rsidR="006A797B" w:rsidRPr="002E28F1" w:rsidRDefault="007C3309" w:rsidP="00FA474B">
      <w:pPr>
        <w:tabs>
          <w:tab w:val="left" w:pos="3510"/>
          <w:tab w:val="right" w:pos="10440"/>
        </w:tabs>
        <w:spacing w:line="240" w:lineRule="auto"/>
        <w:ind w:left="360" w:hanging="360"/>
        <w:jc w:val="both"/>
        <w:rPr>
          <w:rFonts w:ascii="Times New Roman" w:hAnsi="Times New Roman"/>
        </w:rPr>
      </w:pPr>
      <w:r>
        <w:rPr>
          <w:rFonts w:ascii="Times New Roman" w:hAnsi="Times New Roman"/>
        </w:rPr>
        <w:tab/>
      </w:r>
      <w:r w:rsidR="000319AF">
        <w:rPr>
          <w:rFonts w:ascii="Times New Roman" w:hAnsi="Times New Roman"/>
        </w:rPr>
        <w:t>I</w:t>
      </w:r>
      <w:r w:rsidR="009A4048">
        <w:rPr>
          <w:rFonts w:ascii="Times New Roman" w:hAnsi="Times New Roman"/>
        </w:rPr>
        <w:t>nstructed</w:t>
      </w:r>
      <w:r w:rsidR="006A797B">
        <w:rPr>
          <w:rFonts w:ascii="Times New Roman" w:hAnsi="Times New Roman"/>
        </w:rPr>
        <w:t xml:space="preserve"> </w:t>
      </w:r>
      <w:r w:rsidR="006A797B" w:rsidRPr="002E28F1">
        <w:rPr>
          <w:rFonts w:ascii="Times New Roman" w:hAnsi="Times New Roman"/>
        </w:rPr>
        <w:t>laboratory classroom</w:t>
      </w:r>
      <w:r w:rsidR="006A797B">
        <w:rPr>
          <w:rFonts w:ascii="Times New Roman" w:hAnsi="Times New Roman"/>
        </w:rPr>
        <w:t>s</w:t>
      </w:r>
      <w:r w:rsidR="00AB59E8">
        <w:rPr>
          <w:rFonts w:ascii="Times New Roman" w:hAnsi="Times New Roman"/>
        </w:rPr>
        <w:t>, gave lectures, and led problem-solving sessions</w:t>
      </w:r>
      <w:r w:rsidR="00CA532C">
        <w:rPr>
          <w:rFonts w:ascii="Times New Roman" w:hAnsi="Times New Roman"/>
        </w:rPr>
        <w:t xml:space="preserve"> for the physics department</w:t>
      </w:r>
      <w:r w:rsidR="00815399">
        <w:rPr>
          <w:rFonts w:ascii="Times New Roman" w:hAnsi="Times New Roman"/>
        </w:rPr>
        <w:t xml:space="preserve">. </w:t>
      </w:r>
      <w:r w:rsidR="000319AF">
        <w:rPr>
          <w:rFonts w:ascii="Times New Roman" w:hAnsi="Times New Roman"/>
        </w:rPr>
        <w:t>S</w:t>
      </w:r>
      <w:r w:rsidR="00815399">
        <w:rPr>
          <w:rFonts w:ascii="Times New Roman" w:hAnsi="Times New Roman"/>
        </w:rPr>
        <w:t>tructured class</w:t>
      </w:r>
      <w:r w:rsidR="000319AF">
        <w:rPr>
          <w:rFonts w:ascii="Times New Roman" w:hAnsi="Times New Roman"/>
        </w:rPr>
        <w:t>es</w:t>
      </w:r>
      <w:r w:rsidR="00815399">
        <w:rPr>
          <w:rFonts w:ascii="Times New Roman" w:hAnsi="Times New Roman"/>
        </w:rPr>
        <w:t xml:space="preserve"> for engaged </w:t>
      </w:r>
      <w:r w:rsidR="00AF69B4">
        <w:rPr>
          <w:rFonts w:ascii="Times New Roman" w:hAnsi="Times New Roman"/>
        </w:rPr>
        <w:t>student-</w:t>
      </w:r>
      <w:r w:rsidR="00CA532C">
        <w:rPr>
          <w:rFonts w:ascii="Times New Roman" w:hAnsi="Times New Roman"/>
        </w:rPr>
        <w:t>initiated</w:t>
      </w:r>
      <w:r w:rsidR="00AF69B4">
        <w:rPr>
          <w:rFonts w:ascii="Times New Roman" w:hAnsi="Times New Roman"/>
        </w:rPr>
        <w:t xml:space="preserve"> </w:t>
      </w:r>
      <w:r w:rsidR="00815399">
        <w:rPr>
          <w:rFonts w:ascii="Times New Roman" w:hAnsi="Times New Roman"/>
        </w:rPr>
        <w:t xml:space="preserve">learning. </w:t>
      </w:r>
      <w:r w:rsidR="000319AF">
        <w:rPr>
          <w:rFonts w:ascii="Times New Roman" w:hAnsi="Times New Roman"/>
        </w:rPr>
        <w:t>E</w:t>
      </w:r>
      <w:r w:rsidR="006A797B" w:rsidRPr="002E28F1">
        <w:rPr>
          <w:rFonts w:ascii="Times New Roman" w:hAnsi="Times New Roman"/>
        </w:rPr>
        <w:t>valuated student performance</w:t>
      </w:r>
      <w:r w:rsidR="006A797B">
        <w:rPr>
          <w:rFonts w:ascii="Times New Roman" w:hAnsi="Times New Roman"/>
        </w:rPr>
        <w:t xml:space="preserve"> and consulted with studen</w:t>
      </w:r>
      <w:r w:rsidR="000319AF">
        <w:rPr>
          <w:rFonts w:ascii="Times New Roman" w:hAnsi="Times New Roman"/>
        </w:rPr>
        <w:t>ts regarding course progress. C</w:t>
      </w:r>
      <w:r w:rsidR="006A797B">
        <w:rPr>
          <w:rFonts w:ascii="Times New Roman" w:hAnsi="Times New Roman"/>
        </w:rPr>
        <w:t>reated</w:t>
      </w:r>
      <w:r w:rsidR="006A797B" w:rsidRPr="002E28F1">
        <w:rPr>
          <w:rFonts w:ascii="Times New Roman" w:hAnsi="Times New Roman"/>
        </w:rPr>
        <w:t xml:space="preserve"> grading rubric</w:t>
      </w:r>
      <w:r w:rsidR="006A797B">
        <w:rPr>
          <w:rFonts w:ascii="Times New Roman" w:hAnsi="Times New Roman"/>
        </w:rPr>
        <w:t>s</w:t>
      </w:r>
      <w:r w:rsidR="006A797B" w:rsidRPr="002E28F1">
        <w:rPr>
          <w:rFonts w:ascii="Times New Roman" w:hAnsi="Times New Roman"/>
        </w:rPr>
        <w:t xml:space="preserve"> f</w:t>
      </w:r>
      <w:r w:rsidR="006A797B">
        <w:rPr>
          <w:rFonts w:ascii="Times New Roman" w:hAnsi="Times New Roman"/>
        </w:rPr>
        <w:t>or</w:t>
      </w:r>
      <w:r w:rsidR="006A797B" w:rsidRPr="002E28F1">
        <w:rPr>
          <w:rFonts w:ascii="Times New Roman" w:hAnsi="Times New Roman"/>
        </w:rPr>
        <w:t xml:space="preserve"> laboratory notebooks</w:t>
      </w:r>
      <w:r w:rsidR="00815399">
        <w:rPr>
          <w:rFonts w:ascii="Times New Roman" w:hAnsi="Times New Roman"/>
        </w:rPr>
        <w:t xml:space="preserve">. </w:t>
      </w:r>
      <w:r w:rsidR="000319AF">
        <w:rPr>
          <w:rFonts w:ascii="Times New Roman" w:hAnsi="Times New Roman"/>
        </w:rPr>
        <w:t>D</w:t>
      </w:r>
      <w:r w:rsidR="006A797B" w:rsidRPr="002E28F1">
        <w:rPr>
          <w:rFonts w:ascii="Times New Roman" w:hAnsi="Times New Roman"/>
        </w:rPr>
        <w:t>eveloped</w:t>
      </w:r>
      <w:r w:rsidR="00B3168C">
        <w:rPr>
          <w:rFonts w:ascii="Times New Roman" w:hAnsi="Times New Roman"/>
        </w:rPr>
        <w:t xml:space="preserve"> </w:t>
      </w:r>
      <w:r w:rsidR="006A797B" w:rsidRPr="002E28F1">
        <w:rPr>
          <w:rFonts w:ascii="Times New Roman" w:hAnsi="Times New Roman"/>
        </w:rPr>
        <w:t>and evaluated weekly quizzes</w:t>
      </w:r>
      <w:r w:rsidR="00815399">
        <w:rPr>
          <w:rFonts w:ascii="Times New Roman" w:hAnsi="Times New Roman"/>
        </w:rPr>
        <w:t xml:space="preserve">. </w:t>
      </w:r>
      <w:r w:rsidR="000319AF">
        <w:rPr>
          <w:rFonts w:ascii="Times New Roman" w:hAnsi="Times New Roman"/>
        </w:rPr>
        <w:t>H</w:t>
      </w:r>
      <w:r w:rsidR="00B3168C">
        <w:rPr>
          <w:rFonts w:ascii="Times New Roman" w:hAnsi="Times New Roman"/>
        </w:rPr>
        <w:t>eld regular</w:t>
      </w:r>
      <w:r w:rsidR="00815399">
        <w:rPr>
          <w:rFonts w:ascii="Times New Roman" w:hAnsi="Times New Roman"/>
        </w:rPr>
        <w:t xml:space="preserve"> office hours.</w:t>
      </w:r>
      <w:r w:rsidR="006A797B">
        <w:rPr>
          <w:rFonts w:ascii="Times New Roman" w:hAnsi="Times New Roman"/>
        </w:rPr>
        <w:t xml:space="preserve"> G</w:t>
      </w:r>
      <w:r w:rsidR="006A797B" w:rsidRPr="002E28F1">
        <w:rPr>
          <w:rFonts w:ascii="Times New Roman" w:hAnsi="Times New Roman"/>
        </w:rPr>
        <w:t xml:space="preserve">uided discussions of </w:t>
      </w:r>
      <w:r w:rsidR="00815399">
        <w:rPr>
          <w:rFonts w:ascii="Times New Roman" w:hAnsi="Times New Roman"/>
        </w:rPr>
        <w:t>relevant</w:t>
      </w:r>
      <w:r w:rsidR="006A797B" w:rsidRPr="002E28F1">
        <w:rPr>
          <w:rFonts w:ascii="Times New Roman" w:hAnsi="Times New Roman"/>
        </w:rPr>
        <w:t xml:space="preserve"> topics in physics.</w:t>
      </w:r>
      <w:r w:rsidR="00815399">
        <w:rPr>
          <w:rFonts w:ascii="Times New Roman" w:hAnsi="Times New Roman"/>
        </w:rPr>
        <w:t xml:space="preserve"> </w:t>
      </w:r>
      <w:r w:rsidR="006A797B">
        <w:rPr>
          <w:rFonts w:ascii="Times New Roman" w:hAnsi="Times New Roman"/>
        </w:rPr>
        <w:t>Course</w:t>
      </w:r>
      <w:r w:rsidR="00B3168C">
        <w:rPr>
          <w:rFonts w:ascii="Times New Roman" w:hAnsi="Times New Roman"/>
        </w:rPr>
        <w:t>s</w:t>
      </w:r>
      <w:r w:rsidR="00815399">
        <w:rPr>
          <w:rFonts w:ascii="Times New Roman" w:hAnsi="Times New Roman"/>
        </w:rPr>
        <w:t xml:space="preserve">: </w:t>
      </w:r>
      <w:r w:rsidR="006A797B" w:rsidRPr="002E28F1">
        <w:rPr>
          <w:rFonts w:ascii="Times New Roman" w:hAnsi="Times New Roman"/>
        </w:rPr>
        <w:t>calculus-base</w:t>
      </w:r>
      <w:r w:rsidR="00B3168C">
        <w:rPr>
          <w:rFonts w:ascii="Times New Roman" w:hAnsi="Times New Roman"/>
        </w:rPr>
        <w:t>d classical mechanics lab</w:t>
      </w:r>
      <w:r w:rsidR="006A797B" w:rsidRPr="002E28F1">
        <w:rPr>
          <w:rFonts w:ascii="Times New Roman" w:hAnsi="Times New Roman"/>
        </w:rPr>
        <w:t>,</w:t>
      </w:r>
      <w:r w:rsidR="006A797B">
        <w:rPr>
          <w:rFonts w:ascii="Times New Roman" w:hAnsi="Times New Roman"/>
        </w:rPr>
        <w:t xml:space="preserve"> </w:t>
      </w:r>
      <w:r w:rsidR="006A797B" w:rsidRPr="002E28F1">
        <w:rPr>
          <w:rFonts w:ascii="Times New Roman" w:hAnsi="Times New Roman"/>
        </w:rPr>
        <w:t>algebra-based electricity and m</w:t>
      </w:r>
      <w:r w:rsidR="006A797B">
        <w:rPr>
          <w:rFonts w:ascii="Times New Roman" w:hAnsi="Times New Roman"/>
        </w:rPr>
        <w:t xml:space="preserve">agnetism </w:t>
      </w:r>
      <w:r w:rsidR="00B3168C">
        <w:rPr>
          <w:rFonts w:ascii="Times New Roman" w:hAnsi="Times New Roman"/>
        </w:rPr>
        <w:t>lab</w:t>
      </w:r>
      <w:r w:rsidR="006A797B">
        <w:rPr>
          <w:rFonts w:ascii="Times New Roman" w:hAnsi="Times New Roman"/>
        </w:rPr>
        <w:t xml:space="preserve">, </w:t>
      </w:r>
      <w:r w:rsidR="006A797B" w:rsidRPr="002E28F1">
        <w:rPr>
          <w:rFonts w:ascii="Times New Roman" w:hAnsi="Times New Roman"/>
        </w:rPr>
        <w:t>calculus-based electricity and m</w:t>
      </w:r>
      <w:r w:rsidR="006A797B">
        <w:rPr>
          <w:rFonts w:ascii="Times New Roman" w:hAnsi="Times New Roman"/>
        </w:rPr>
        <w:t xml:space="preserve">agnetism </w:t>
      </w:r>
      <w:r w:rsidR="00B3168C">
        <w:rPr>
          <w:rFonts w:ascii="Times New Roman" w:hAnsi="Times New Roman"/>
        </w:rPr>
        <w:t>lab</w:t>
      </w:r>
      <w:r w:rsidR="006A797B">
        <w:rPr>
          <w:rFonts w:ascii="Times New Roman" w:hAnsi="Times New Roman"/>
        </w:rPr>
        <w:t xml:space="preserve">, </w:t>
      </w:r>
      <w:r w:rsidR="006A797B" w:rsidRPr="002E28F1">
        <w:rPr>
          <w:rFonts w:ascii="Times New Roman" w:hAnsi="Times New Roman"/>
        </w:rPr>
        <w:t>algebra-based classical</w:t>
      </w:r>
      <w:r w:rsidR="00F139EE">
        <w:rPr>
          <w:rFonts w:ascii="Times New Roman" w:hAnsi="Times New Roman"/>
        </w:rPr>
        <w:t xml:space="preserve"> mechanics </w:t>
      </w:r>
      <w:r w:rsidR="00B3168C">
        <w:rPr>
          <w:rFonts w:ascii="Times New Roman" w:hAnsi="Times New Roman"/>
        </w:rPr>
        <w:t>lab</w:t>
      </w:r>
      <w:r w:rsidR="00F139EE">
        <w:rPr>
          <w:rFonts w:ascii="Times New Roman" w:hAnsi="Times New Roman"/>
        </w:rPr>
        <w:t xml:space="preserve">, </w:t>
      </w:r>
      <w:r w:rsidR="006A797B" w:rsidRPr="002E28F1">
        <w:rPr>
          <w:rFonts w:ascii="Times New Roman" w:hAnsi="Times New Roman"/>
        </w:rPr>
        <w:t>calculus-based modern</w:t>
      </w:r>
      <w:r w:rsidR="00F139EE">
        <w:rPr>
          <w:rFonts w:ascii="Times New Roman" w:hAnsi="Times New Roman"/>
        </w:rPr>
        <w:t xml:space="preserve"> physics discussion.</w:t>
      </w:r>
    </w:p>
    <w:p w:rsidR="00D53DCF" w:rsidRDefault="00D53DCF" w:rsidP="00743015">
      <w:pPr>
        <w:tabs>
          <w:tab w:val="left" w:pos="3510"/>
          <w:tab w:val="right" w:pos="10440"/>
        </w:tabs>
        <w:spacing w:line="240" w:lineRule="auto"/>
        <w:ind w:left="360" w:hanging="360"/>
        <w:rPr>
          <w:rFonts w:ascii="Times New Roman" w:hAnsi="Times New Roman"/>
        </w:rPr>
      </w:pPr>
      <w:r>
        <w:rPr>
          <w:rFonts w:ascii="Times New Roman" w:hAnsi="Times New Roman"/>
          <w:b/>
          <w:i/>
        </w:rPr>
        <w:t>Undergraduate Researcher</w:t>
      </w:r>
      <w:r>
        <w:rPr>
          <w:rFonts w:ascii="Times New Roman" w:hAnsi="Times New Roman"/>
          <w:i/>
        </w:rPr>
        <w:tab/>
      </w:r>
      <w:r w:rsidRPr="002E28F1">
        <w:rPr>
          <w:rFonts w:ascii="Times New Roman" w:hAnsi="Times New Roman"/>
        </w:rPr>
        <w:t>California</w:t>
      </w:r>
      <w:r>
        <w:rPr>
          <w:rFonts w:ascii="Times New Roman" w:hAnsi="Times New Roman"/>
        </w:rPr>
        <w:t xml:space="preserve"> State University, Fullerton</w:t>
      </w:r>
      <w:r>
        <w:rPr>
          <w:rFonts w:ascii="Times New Roman" w:hAnsi="Times New Roman"/>
        </w:rPr>
        <w:tab/>
      </w:r>
      <w:r w:rsidR="005F30B3">
        <w:rPr>
          <w:rFonts w:ascii="Times New Roman" w:hAnsi="Times New Roman"/>
        </w:rPr>
        <w:t>August</w:t>
      </w:r>
      <w:r w:rsidRPr="002E28F1">
        <w:rPr>
          <w:rFonts w:ascii="Times New Roman" w:hAnsi="Times New Roman"/>
        </w:rPr>
        <w:t xml:space="preserve"> 2005 – </w:t>
      </w:r>
      <w:r w:rsidR="005F30B3">
        <w:rPr>
          <w:rFonts w:ascii="Times New Roman" w:hAnsi="Times New Roman"/>
        </w:rPr>
        <w:t>August</w:t>
      </w:r>
      <w:r w:rsidRPr="002E28F1">
        <w:rPr>
          <w:rFonts w:ascii="Times New Roman" w:hAnsi="Times New Roman"/>
        </w:rPr>
        <w:t xml:space="preserve"> 2007</w:t>
      </w:r>
    </w:p>
    <w:p w:rsidR="00D53DCF" w:rsidRPr="00EF6B10" w:rsidRDefault="00CA532C" w:rsidP="00FA474B">
      <w:pPr>
        <w:tabs>
          <w:tab w:val="left" w:pos="3510"/>
          <w:tab w:val="right" w:pos="10440"/>
        </w:tabs>
        <w:spacing w:before="120" w:after="120" w:line="240" w:lineRule="auto"/>
        <w:ind w:left="360"/>
        <w:jc w:val="both"/>
        <w:rPr>
          <w:rFonts w:ascii="Times New Roman" w:hAnsi="Times New Roman"/>
        </w:rPr>
      </w:pPr>
      <w:r>
        <w:rPr>
          <w:rFonts w:ascii="Times New Roman" w:hAnsi="Times New Roman"/>
        </w:rPr>
        <w:t>Performed</w:t>
      </w:r>
      <w:r w:rsidR="00AB59E8">
        <w:rPr>
          <w:rFonts w:ascii="Times New Roman" w:hAnsi="Times New Roman"/>
        </w:rPr>
        <w:t xml:space="preserve"> </w:t>
      </w:r>
      <w:r w:rsidR="007C3956">
        <w:rPr>
          <w:rFonts w:ascii="Times New Roman" w:hAnsi="Times New Roman"/>
        </w:rPr>
        <w:t>high-precision measurement</w:t>
      </w:r>
      <w:r>
        <w:rPr>
          <w:rFonts w:ascii="Times New Roman" w:hAnsi="Times New Roman"/>
        </w:rPr>
        <w:t>s</w:t>
      </w:r>
      <w:r w:rsidR="007C3956">
        <w:rPr>
          <w:rFonts w:ascii="Times New Roman" w:hAnsi="Times New Roman"/>
        </w:rPr>
        <w:t xml:space="preserve"> of differential cross-sections for electron impact on various targets. </w:t>
      </w:r>
      <w:r w:rsidR="00AB59E8">
        <w:rPr>
          <w:rFonts w:ascii="Times New Roman" w:hAnsi="Times New Roman"/>
        </w:rPr>
        <w:t>Manufactured and assembled</w:t>
      </w:r>
      <w:r w:rsidR="009547E0">
        <w:rPr>
          <w:rFonts w:ascii="Times New Roman" w:hAnsi="Times New Roman"/>
        </w:rPr>
        <w:t xml:space="preserve"> a rotary table with </w:t>
      </w:r>
      <w:r w:rsidR="00205404">
        <w:rPr>
          <w:rFonts w:ascii="Times New Roman" w:hAnsi="Times New Roman"/>
        </w:rPr>
        <w:t>highly controllable</w:t>
      </w:r>
      <w:r w:rsidR="009547E0">
        <w:rPr>
          <w:rFonts w:ascii="Times New Roman" w:hAnsi="Times New Roman"/>
        </w:rPr>
        <w:t xml:space="preserve"> angular resolution</w:t>
      </w:r>
      <w:r w:rsidR="00AB59E8">
        <w:rPr>
          <w:rFonts w:ascii="Times New Roman" w:hAnsi="Times New Roman"/>
        </w:rPr>
        <w:t xml:space="preserve"> for </w:t>
      </w:r>
      <w:r>
        <w:rPr>
          <w:rFonts w:ascii="Times New Roman" w:hAnsi="Times New Roman"/>
        </w:rPr>
        <w:t>investigating different</w:t>
      </w:r>
      <w:r w:rsidR="00AB59E8">
        <w:rPr>
          <w:rFonts w:ascii="Times New Roman" w:hAnsi="Times New Roman"/>
        </w:rPr>
        <w:t xml:space="preserve"> scattering geometries</w:t>
      </w:r>
      <w:r w:rsidR="009547E0">
        <w:rPr>
          <w:rFonts w:ascii="Times New Roman" w:hAnsi="Times New Roman"/>
        </w:rPr>
        <w:t xml:space="preserve">. </w:t>
      </w:r>
      <w:r w:rsidR="007C3956">
        <w:rPr>
          <w:rFonts w:ascii="Times New Roman" w:hAnsi="Times New Roman"/>
        </w:rPr>
        <w:t>Responsibilities: maintain</w:t>
      </w:r>
      <w:r>
        <w:rPr>
          <w:rFonts w:ascii="Times New Roman" w:hAnsi="Times New Roman"/>
        </w:rPr>
        <w:t>ed</w:t>
      </w:r>
      <w:r w:rsidR="00D53DCF">
        <w:rPr>
          <w:rFonts w:ascii="Times New Roman" w:hAnsi="Times New Roman"/>
        </w:rPr>
        <w:t>, repair</w:t>
      </w:r>
      <w:r>
        <w:rPr>
          <w:rFonts w:ascii="Times New Roman" w:hAnsi="Times New Roman"/>
        </w:rPr>
        <w:t>ed</w:t>
      </w:r>
      <w:r w:rsidR="00D53DCF">
        <w:rPr>
          <w:rFonts w:ascii="Times New Roman" w:hAnsi="Times New Roman"/>
        </w:rPr>
        <w:t>, and fabricat</w:t>
      </w:r>
      <w:r w:rsidR="007C3956">
        <w:rPr>
          <w:rFonts w:ascii="Times New Roman" w:hAnsi="Times New Roman"/>
        </w:rPr>
        <w:t>e</w:t>
      </w:r>
      <w:r>
        <w:rPr>
          <w:rFonts w:ascii="Times New Roman" w:hAnsi="Times New Roman"/>
        </w:rPr>
        <w:t>d</w:t>
      </w:r>
      <w:r w:rsidR="00D53DCF">
        <w:rPr>
          <w:rFonts w:ascii="Times New Roman" w:hAnsi="Times New Roman"/>
        </w:rPr>
        <w:t xml:space="preserve"> laboratory </w:t>
      </w:r>
      <w:r w:rsidR="007C3956">
        <w:rPr>
          <w:rFonts w:ascii="Times New Roman" w:hAnsi="Times New Roman"/>
        </w:rPr>
        <w:t>equipment</w:t>
      </w:r>
      <w:r w:rsidR="00D53DCF">
        <w:rPr>
          <w:rFonts w:ascii="Times New Roman" w:hAnsi="Times New Roman"/>
        </w:rPr>
        <w:t xml:space="preserve"> in a large experimental physics </w:t>
      </w:r>
      <w:r w:rsidR="007C3956">
        <w:rPr>
          <w:rFonts w:ascii="Times New Roman" w:hAnsi="Times New Roman"/>
        </w:rPr>
        <w:t>group</w:t>
      </w:r>
      <w:r w:rsidR="0073689B">
        <w:rPr>
          <w:rFonts w:ascii="Times New Roman" w:hAnsi="Times New Roman"/>
        </w:rPr>
        <w:t>. Trouble</w:t>
      </w:r>
      <w:r w:rsidR="00D53DCF">
        <w:rPr>
          <w:rFonts w:ascii="Times New Roman" w:hAnsi="Times New Roman"/>
        </w:rPr>
        <w:t>shoot</w:t>
      </w:r>
      <w:r>
        <w:rPr>
          <w:rFonts w:ascii="Times New Roman" w:hAnsi="Times New Roman"/>
        </w:rPr>
        <w:t>ing</w:t>
      </w:r>
      <w:r w:rsidR="00D53DCF">
        <w:rPr>
          <w:rFonts w:ascii="Times New Roman" w:hAnsi="Times New Roman"/>
        </w:rPr>
        <w:t>, diagnos</w:t>
      </w:r>
      <w:r>
        <w:rPr>
          <w:rFonts w:ascii="Times New Roman" w:hAnsi="Times New Roman"/>
        </w:rPr>
        <w:t>is</w:t>
      </w:r>
      <w:r w:rsidR="00D53DCF">
        <w:rPr>
          <w:rFonts w:ascii="Times New Roman" w:hAnsi="Times New Roman"/>
        </w:rPr>
        <w:t>, and remediat</w:t>
      </w:r>
      <w:r>
        <w:rPr>
          <w:rFonts w:ascii="Times New Roman" w:hAnsi="Times New Roman"/>
        </w:rPr>
        <w:t>ion of</w:t>
      </w:r>
      <w:r w:rsidR="00D53DCF">
        <w:rPr>
          <w:rFonts w:ascii="Times New Roman" w:hAnsi="Times New Roman"/>
        </w:rPr>
        <w:t xml:space="preserve"> issues with a wide arr</w:t>
      </w:r>
      <w:r w:rsidR="007C3956">
        <w:rPr>
          <w:rFonts w:ascii="Times New Roman" w:hAnsi="Times New Roman"/>
        </w:rPr>
        <w:t xml:space="preserve">ay of technical instrumentation, </w:t>
      </w:r>
      <w:r w:rsidR="00D53DCF">
        <w:rPr>
          <w:rFonts w:ascii="Times New Roman" w:hAnsi="Times New Roman"/>
        </w:rPr>
        <w:t>basic lab equipment, hardware, and software.</w:t>
      </w:r>
    </w:p>
    <w:p w:rsidR="002E28F1" w:rsidRDefault="002E28F1" w:rsidP="00743015">
      <w:pPr>
        <w:tabs>
          <w:tab w:val="left" w:pos="3510"/>
          <w:tab w:val="right" w:pos="10440"/>
        </w:tabs>
        <w:spacing w:after="0" w:line="240" w:lineRule="auto"/>
        <w:ind w:left="360" w:hanging="360"/>
        <w:rPr>
          <w:rFonts w:ascii="Times New Roman" w:hAnsi="Times New Roman"/>
        </w:rPr>
      </w:pPr>
      <w:r w:rsidRPr="00F617D8">
        <w:rPr>
          <w:rFonts w:ascii="Times New Roman" w:hAnsi="Times New Roman"/>
          <w:b/>
          <w:i/>
        </w:rPr>
        <w:t>Physics Tutor</w:t>
      </w:r>
      <w:r w:rsidR="00832F6C">
        <w:rPr>
          <w:rFonts w:ascii="Times New Roman" w:hAnsi="Times New Roman"/>
          <w:i/>
        </w:rPr>
        <w:tab/>
      </w:r>
      <w:r w:rsidRPr="002E28F1">
        <w:rPr>
          <w:rFonts w:ascii="Times New Roman" w:hAnsi="Times New Roman"/>
        </w:rPr>
        <w:t>California</w:t>
      </w:r>
      <w:r>
        <w:rPr>
          <w:rFonts w:ascii="Times New Roman" w:hAnsi="Times New Roman"/>
        </w:rPr>
        <w:t xml:space="preserve"> State University, Fullerton</w:t>
      </w:r>
      <w:r w:rsidR="00832F6C">
        <w:rPr>
          <w:rFonts w:ascii="Times New Roman" w:hAnsi="Times New Roman"/>
        </w:rPr>
        <w:tab/>
      </w:r>
      <w:r w:rsidRPr="002E28F1">
        <w:rPr>
          <w:rFonts w:ascii="Times New Roman" w:hAnsi="Times New Roman"/>
          <w:i/>
        </w:rPr>
        <w:t xml:space="preserve"> </w:t>
      </w:r>
      <w:r w:rsidR="005F30B3">
        <w:rPr>
          <w:rFonts w:ascii="Times New Roman" w:hAnsi="Times New Roman"/>
        </w:rPr>
        <w:t>September</w:t>
      </w:r>
      <w:r w:rsidRPr="002E28F1">
        <w:rPr>
          <w:rFonts w:ascii="Times New Roman" w:hAnsi="Times New Roman"/>
        </w:rPr>
        <w:t xml:space="preserve"> 2005 - </w:t>
      </w:r>
      <w:r w:rsidR="005F30B3">
        <w:rPr>
          <w:rFonts w:ascii="Times New Roman" w:hAnsi="Times New Roman"/>
        </w:rPr>
        <w:t>June</w:t>
      </w:r>
      <w:r w:rsidRPr="002E28F1">
        <w:rPr>
          <w:rFonts w:ascii="Times New Roman" w:hAnsi="Times New Roman"/>
        </w:rPr>
        <w:t xml:space="preserve"> 2007</w:t>
      </w:r>
    </w:p>
    <w:p w:rsidR="00F139EE" w:rsidRDefault="000319AF" w:rsidP="00FA474B">
      <w:pPr>
        <w:tabs>
          <w:tab w:val="left" w:pos="3510"/>
          <w:tab w:val="right" w:pos="10440"/>
        </w:tabs>
        <w:spacing w:before="120" w:after="120" w:line="240" w:lineRule="auto"/>
        <w:ind w:left="360"/>
        <w:jc w:val="both"/>
        <w:rPr>
          <w:rFonts w:ascii="Times New Roman" w:hAnsi="Times New Roman"/>
        </w:rPr>
      </w:pPr>
      <w:r>
        <w:rPr>
          <w:rFonts w:ascii="Times New Roman" w:hAnsi="Times New Roman"/>
        </w:rPr>
        <w:t>A</w:t>
      </w:r>
      <w:r w:rsidR="00F139EE">
        <w:rPr>
          <w:rFonts w:ascii="Times New Roman" w:hAnsi="Times New Roman"/>
        </w:rPr>
        <w:t xml:space="preserve">ssisted undergraduate </w:t>
      </w:r>
      <w:r w:rsidR="00815399">
        <w:rPr>
          <w:rFonts w:ascii="Times New Roman" w:hAnsi="Times New Roman"/>
        </w:rPr>
        <w:t>major and non-major</w:t>
      </w:r>
      <w:r w:rsidR="00F139EE">
        <w:rPr>
          <w:rFonts w:ascii="Times New Roman" w:hAnsi="Times New Roman"/>
        </w:rPr>
        <w:t xml:space="preserve"> students in acquisition and comprehension of materi</w:t>
      </w:r>
      <w:r w:rsidR="00815399">
        <w:rPr>
          <w:rFonts w:ascii="Times New Roman" w:hAnsi="Times New Roman"/>
        </w:rPr>
        <w:t>al for various physics classes.</w:t>
      </w:r>
      <w:r>
        <w:rPr>
          <w:rFonts w:ascii="Times New Roman" w:hAnsi="Times New Roman"/>
        </w:rPr>
        <w:t xml:space="preserve"> H</w:t>
      </w:r>
      <w:r w:rsidR="0073689B">
        <w:rPr>
          <w:rFonts w:ascii="Times New Roman" w:hAnsi="Times New Roman"/>
        </w:rPr>
        <w:t xml:space="preserve">elped students from various backgrounds to complete </w:t>
      </w:r>
      <w:r w:rsidR="00F139EE">
        <w:rPr>
          <w:rFonts w:ascii="Times New Roman" w:hAnsi="Times New Roman"/>
        </w:rPr>
        <w:t>lecture and lab</w:t>
      </w:r>
      <w:r w:rsidR="0073689B">
        <w:rPr>
          <w:rFonts w:ascii="Times New Roman" w:hAnsi="Times New Roman"/>
        </w:rPr>
        <w:t>oratory assignments</w:t>
      </w:r>
      <w:r w:rsidR="00815399">
        <w:rPr>
          <w:rFonts w:ascii="Times New Roman" w:hAnsi="Times New Roman"/>
        </w:rPr>
        <w:t xml:space="preserve">. </w:t>
      </w:r>
      <w:r>
        <w:rPr>
          <w:rFonts w:ascii="Times New Roman" w:hAnsi="Times New Roman"/>
        </w:rPr>
        <w:t>C</w:t>
      </w:r>
      <w:r w:rsidR="00F139EE">
        <w:rPr>
          <w:rFonts w:ascii="Times New Roman" w:hAnsi="Times New Roman"/>
        </w:rPr>
        <w:t>reated drills, study aids, and other interventions for students at all levels.</w:t>
      </w:r>
    </w:p>
    <w:p w:rsidR="00FA474B" w:rsidRPr="002E28F1" w:rsidRDefault="00FA474B" w:rsidP="00FA474B">
      <w:pPr>
        <w:tabs>
          <w:tab w:val="left" w:pos="3600"/>
          <w:tab w:val="right" w:pos="10440"/>
        </w:tabs>
        <w:spacing w:before="200" w:after="160" w:line="240" w:lineRule="auto"/>
        <w:ind w:left="360" w:hanging="360"/>
        <w:jc w:val="center"/>
        <w:rPr>
          <w:rFonts w:ascii="Times New Roman" w:hAnsi="Times New Roman"/>
        </w:rPr>
      </w:pPr>
      <w:r w:rsidRPr="002E28F1">
        <w:rPr>
          <w:rFonts w:ascii="Times New Roman" w:hAnsi="Times New Roman"/>
          <w:b/>
        </w:rPr>
        <w:t>PROFESSIONAL SKILLS</w:t>
      </w:r>
    </w:p>
    <w:p w:rsidR="00FA474B" w:rsidRDefault="00FA474B" w:rsidP="00FA474B">
      <w:pPr>
        <w:tabs>
          <w:tab w:val="left" w:pos="3600"/>
          <w:tab w:val="right" w:pos="10440"/>
        </w:tabs>
        <w:spacing w:after="0" w:line="240" w:lineRule="auto"/>
        <w:ind w:left="360" w:hanging="360"/>
        <w:rPr>
          <w:rFonts w:ascii="Times New Roman" w:hAnsi="Times New Roman"/>
        </w:rPr>
      </w:pPr>
      <w:r>
        <w:rPr>
          <w:rFonts w:ascii="Times New Roman" w:hAnsi="Times New Roman"/>
          <w:b/>
        </w:rPr>
        <w:t xml:space="preserve">Programming (expert): </w:t>
      </w:r>
      <w:r w:rsidRPr="009854BA">
        <w:rPr>
          <w:rFonts w:ascii="Times New Roman" w:hAnsi="Times New Roman"/>
        </w:rPr>
        <w:t>Mathematica</w:t>
      </w:r>
      <w:r>
        <w:rPr>
          <w:rFonts w:ascii="Times New Roman" w:hAnsi="Times New Roman"/>
        </w:rPr>
        <w:t>, Wolfram Language</w:t>
      </w:r>
    </w:p>
    <w:p w:rsidR="007E56FC" w:rsidRDefault="007E56FC" w:rsidP="007E56FC">
      <w:pPr>
        <w:tabs>
          <w:tab w:val="left" w:pos="3600"/>
          <w:tab w:val="right" w:pos="10440"/>
        </w:tabs>
        <w:spacing w:after="0" w:line="240" w:lineRule="auto"/>
        <w:ind w:left="360" w:hanging="360"/>
        <w:rPr>
          <w:rFonts w:ascii="Times New Roman" w:hAnsi="Times New Roman"/>
          <w:b/>
        </w:rPr>
      </w:pPr>
      <w:r>
        <w:rPr>
          <w:rFonts w:ascii="Times New Roman" w:hAnsi="Times New Roman"/>
          <w:b/>
        </w:rPr>
        <w:t xml:space="preserve">Programming (competent): </w:t>
      </w:r>
      <w:r>
        <w:rPr>
          <w:rFonts w:ascii="Times New Roman" w:hAnsi="Times New Roman"/>
        </w:rPr>
        <w:t>Python, HTML/CSS/Javascript, PHP, Arduino, Processing</w:t>
      </w:r>
    </w:p>
    <w:p w:rsidR="00FA474B" w:rsidRDefault="00FA474B" w:rsidP="00FA474B">
      <w:pPr>
        <w:tabs>
          <w:tab w:val="left" w:pos="3600"/>
          <w:tab w:val="right" w:pos="10440"/>
        </w:tabs>
        <w:spacing w:after="0" w:line="240" w:lineRule="auto"/>
        <w:ind w:left="360" w:hanging="360"/>
        <w:rPr>
          <w:rFonts w:ascii="Times New Roman" w:hAnsi="Times New Roman"/>
        </w:rPr>
      </w:pPr>
      <w:r>
        <w:rPr>
          <w:rFonts w:ascii="Times New Roman" w:hAnsi="Times New Roman"/>
          <w:b/>
        </w:rPr>
        <w:t>Programming (familiar)</w:t>
      </w:r>
      <w:r>
        <w:rPr>
          <w:rFonts w:ascii="Times New Roman" w:hAnsi="Times New Roman"/>
        </w:rPr>
        <w:t>:</w:t>
      </w:r>
      <w:r w:rsidRPr="009854BA">
        <w:rPr>
          <w:rFonts w:ascii="Times New Roman" w:hAnsi="Times New Roman"/>
        </w:rPr>
        <w:t xml:space="preserve"> </w:t>
      </w:r>
      <w:r>
        <w:rPr>
          <w:rFonts w:ascii="Times New Roman" w:hAnsi="Times New Roman"/>
        </w:rPr>
        <w:t xml:space="preserve">Perl, </w:t>
      </w:r>
      <w:r w:rsidR="007E56FC">
        <w:rPr>
          <w:rFonts w:ascii="Times New Roman" w:hAnsi="Times New Roman"/>
        </w:rPr>
        <w:t>Lua</w:t>
      </w:r>
      <w:r>
        <w:rPr>
          <w:rFonts w:ascii="Times New Roman" w:hAnsi="Times New Roman"/>
        </w:rPr>
        <w:t xml:space="preserve">, Basic, </w:t>
      </w:r>
      <w:r w:rsidRPr="009854BA">
        <w:rPr>
          <w:rFonts w:ascii="Times New Roman" w:hAnsi="Times New Roman"/>
        </w:rPr>
        <w:t>Fortran</w:t>
      </w:r>
      <w:r>
        <w:rPr>
          <w:rFonts w:ascii="Times New Roman" w:hAnsi="Times New Roman"/>
        </w:rPr>
        <w:t>, R</w:t>
      </w:r>
      <w:r w:rsidR="007E56FC">
        <w:rPr>
          <w:rFonts w:ascii="Times New Roman" w:hAnsi="Times New Roman"/>
        </w:rPr>
        <w:t>, C++</w:t>
      </w:r>
    </w:p>
    <w:p w:rsidR="00FA474B" w:rsidRDefault="00FA474B" w:rsidP="00FA474B">
      <w:pPr>
        <w:tabs>
          <w:tab w:val="left" w:pos="3600"/>
          <w:tab w:val="right" w:pos="10440"/>
        </w:tabs>
        <w:spacing w:after="0" w:line="240" w:lineRule="auto"/>
        <w:ind w:left="360" w:hanging="360"/>
        <w:rPr>
          <w:rFonts w:ascii="Times New Roman" w:hAnsi="Times New Roman"/>
        </w:rPr>
      </w:pPr>
      <w:r>
        <w:rPr>
          <w:rFonts w:ascii="Times New Roman" w:hAnsi="Times New Roman"/>
          <w:b/>
        </w:rPr>
        <w:t xml:space="preserve">Accessibility: </w:t>
      </w:r>
      <w:r>
        <w:rPr>
          <w:rFonts w:ascii="Times New Roman" w:hAnsi="Times New Roman"/>
        </w:rPr>
        <w:t xml:space="preserve">Completed </w:t>
      </w:r>
      <w:r w:rsidR="005D2F14">
        <w:rPr>
          <w:rFonts w:ascii="Times New Roman" w:hAnsi="Times New Roman"/>
        </w:rPr>
        <w:t>full</w:t>
      </w:r>
      <w:r>
        <w:rPr>
          <w:rFonts w:ascii="Times New Roman" w:hAnsi="Times New Roman"/>
        </w:rPr>
        <w:t xml:space="preserve"> Section 508 assessment of multi-platform scientific computing desktop application and publishing platform; performed comprehensive literature review of current accessibility standards for dynamic educational content; creating report on best practices for interactive digital educational content; hands-on experience testing software with assistive technologies</w:t>
      </w:r>
      <w:r w:rsidR="005D2F14">
        <w:rPr>
          <w:rFonts w:ascii="Times New Roman" w:hAnsi="Times New Roman"/>
        </w:rPr>
        <w:t>; managed small team of accessibility representatives from multiple departments; maintained VPATs and provided technical solutions for blind users</w:t>
      </w:r>
    </w:p>
    <w:p w:rsidR="00FA474B" w:rsidRPr="00E120AF" w:rsidRDefault="00FA474B" w:rsidP="00FA474B">
      <w:pPr>
        <w:tabs>
          <w:tab w:val="left" w:pos="3600"/>
          <w:tab w:val="right" w:pos="10440"/>
        </w:tabs>
        <w:spacing w:after="0" w:line="240" w:lineRule="auto"/>
        <w:ind w:left="360" w:hanging="360"/>
        <w:rPr>
          <w:rFonts w:ascii="Times New Roman" w:hAnsi="Times New Roman"/>
          <w:b/>
        </w:rPr>
      </w:pPr>
      <w:r>
        <w:rPr>
          <w:rFonts w:ascii="Times New Roman" w:hAnsi="Times New Roman"/>
          <w:b/>
        </w:rPr>
        <w:t xml:space="preserve">Teaching: </w:t>
      </w:r>
      <w:r>
        <w:rPr>
          <w:rFonts w:ascii="Times New Roman" w:hAnsi="Times New Roman"/>
        </w:rPr>
        <w:t>Classroom teaching expe</w:t>
      </w:r>
      <w:r w:rsidR="009B036B">
        <w:rPr>
          <w:rFonts w:ascii="Times New Roman" w:hAnsi="Times New Roman"/>
        </w:rPr>
        <w:t xml:space="preserve">rience in higher education math, </w:t>
      </w:r>
      <w:r>
        <w:rPr>
          <w:rFonts w:ascii="Times New Roman" w:hAnsi="Times New Roman"/>
        </w:rPr>
        <w:t>science</w:t>
      </w:r>
      <w:r w:rsidR="009B036B">
        <w:rPr>
          <w:rFonts w:ascii="Times New Roman" w:hAnsi="Times New Roman"/>
        </w:rPr>
        <w:t>, and engineering</w:t>
      </w:r>
      <w:r>
        <w:rPr>
          <w:rFonts w:ascii="Times New Roman" w:hAnsi="Times New Roman"/>
        </w:rPr>
        <w:t xml:space="preserve"> courses; Developing and delivering curriculum to elementary school children about technology and computer programming</w:t>
      </w:r>
    </w:p>
    <w:p w:rsidR="00FA474B" w:rsidRPr="009854BA" w:rsidRDefault="00FA474B" w:rsidP="00FA474B">
      <w:pPr>
        <w:tabs>
          <w:tab w:val="left" w:pos="3600"/>
          <w:tab w:val="right" w:pos="10440"/>
        </w:tabs>
        <w:spacing w:after="0" w:line="240" w:lineRule="auto"/>
        <w:ind w:left="360" w:hanging="360"/>
        <w:rPr>
          <w:rFonts w:ascii="Times New Roman" w:hAnsi="Times New Roman"/>
        </w:rPr>
      </w:pPr>
      <w:r>
        <w:rPr>
          <w:rFonts w:ascii="Times New Roman" w:hAnsi="Times New Roman"/>
          <w:b/>
        </w:rPr>
        <w:t>Development</w:t>
      </w:r>
      <w:r w:rsidRPr="00EF6B10">
        <w:rPr>
          <w:rFonts w:ascii="Times New Roman" w:hAnsi="Times New Roman"/>
        </w:rPr>
        <w:t xml:space="preserve">: </w:t>
      </w:r>
      <w:r>
        <w:rPr>
          <w:rFonts w:ascii="Times New Roman" w:hAnsi="Times New Roman"/>
        </w:rPr>
        <w:t xml:space="preserve">Programmed software features to strengthen product offerings and usability of software in education; </w:t>
      </w:r>
      <w:r w:rsidRPr="00EF6B10">
        <w:rPr>
          <w:rFonts w:ascii="Times New Roman" w:hAnsi="Times New Roman"/>
        </w:rPr>
        <w:t>Designed data analysis template for electron scattering experiment; Quantum simulations (numerical and analytical work); Matrix differential equations</w:t>
      </w:r>
      <w:r>
        <w:rPr>
          <w:rFonts w:ascii="Times New Roman" w:hAnsi="Times New Roman"/>
        </w:rPr>
        <w:t>; Manuscript preparation; Prototype creation; Public Speaking</w:t>
      </w:r>
    </w:p>
    <w:p w:rsidR="00FA474B" w:rsidRPr="00EF6B10" w:rsidRDefault="00FA474B" w:rsidP="00FA474B">
      <w:pPr>
        <w:tabs>
          <w:tab w:val="left" w:pos="3600"/>
          <w:tab w:val="right" w:pos="10440"/>
        </w:tabs>
        <w:spacing w:after="0" w:line="240" w:lineRule="auto"/>
        <w:ind w:left="360" w:hanging="360"/>
        <w:rPr>
          <w:rFonts w:ascii="Times New Roman" w:hAnsi="Times New Roman"/>
        </w:rPr>
      </w:pPr>
      <w:r w:rsidRPr="00EF6B10">
        <w:rPr>
          <w:rFonts w:ascii="Times New Roman" w:hAnsi="Times New Roman"/>
          <w:b/>
        </w:rPr>
        <w:t>Procedural</w:t>
      </w:r>
      <w:r w:rsidRPr="00EF6B10">
        <w:rPr>
          <w:rFonts w:ascii="Times New Roman" w:hAnsi="Times New Roman"/>
        </w:rPr>
        <w:t>: Designed data analysis template for electron scattering experiment; Quantum simulations (numerical and analytical work); Matrix differential equations</w:t>
      </w:r>
      <w:r>
        <w:rPr>
          <w:rFonts w:ascii="Times New Roman" w:hAnsi="Times New Roman"/>
        </w:rPr>
        <w:t>; Manuscript preparation; Prototype creation; Public Speaking</w:t>
      </w:r>
    </w:p>
    <w:p w:rsidR="00FA474B" w:rsidRPr="00EF6B10" w:rsidRDefault="00FA474B" w:rsidP="00FA474B">
      <w:pPr>
        <w:tabs>
          <w:tab w:val="left" w:pos="3600"/>
          <w:tab w:val="right" w:pos="10440"/>
        </w:tabs>
        <w:spacing w:after="0" w:line="240" w:lineRule="auto"/>
        <w:ind w:left="360" w:hanging="360"/>
        <w:rPr>
          <w:rFonts w:ascii="Times New Roman" w:hAnsi="Times New Roman"/>
        </w:rPr>
      </w:pPr>
      <w:r w:rsidRPr="00EF6B10">
        <w:rPr>
          <w:rFonts w:ascii="Times New Roman" w:hAnsi="Times New Roman"/>
          <w:b/>
        </w:rPr>
        <w:lastRenderedPageBreak/>
        <w:t>Laboratory</w:t>
      </w:r>
      <w:r w:rsidRPr="00EF6B10">
        <w:rPr>
          <w:rFonts w:ascii="Times New Roman" w:hAnsi="Times New Roman"/>
        </w:rPr>
        <w:t>:</w:t>
      </w:r>
      <w:r>
        <w:rPr>
          <w:rFonts w:ascii="Times New Roman" w:hAnsi="Times New Roman"/>
        </w:rPr>
        <w:t xml:space="preserve"> </w:t>
      </w:r>
      <w:r w:rsidRPr="00EF6B10">
        <w:rPr>
          <w:rFonts w:ascii="Times New Roman" w:hAnsi="Times New Roman"/>
        </w:rPr>
        <w:t>A</w:t>
      </w:r>
      <w:r>
        <w:rPr>
          <w:rFonts w:ascii="Times New Roman" w:hAnsi="Times New Roman"/>
        </w:rPr>
        <w:t xml:space="preserve">dvanced Machining (Lathe, Mill, </w:t>
      </w:r>
      <w:r w:rsidRPr="00EF6B10">
        <w:rPr>
          <w:rFonts w:ascii="Times New Roman" w:hAnsi="Times New Roman"/>
        </w:rPr>
        <w:t>Tapping); Built precision rotary table and vibration resistant supports for an electron scattering spectrometer; Basic Electronics (</w:t>
      </w:r>
      <w:r>
        <w:rPr>
          <w:rFonts w:ascii="Times New Roman" w:hAnsi="Times New Roman"/>
        </w:rPr>
        <w:t xml:space="preserve">Design, </w:t>
      </w:r>
      <w:r w:rsidRPr="00EF6B10">
        <w:rPr>
          <w:rFonts w:ascii="Times New Roman" w:hAnsi="Times New Roman"/>
        </w:rPr>
        <w:t>Soldering, Wiring)</w:t>
      </w:r>
    </w:p>
    <w:p w:rsidR="00FA474B" w:rsidRDefault="00FA474B" w:rsidP="00FA474B">
      <w:pPr>
        <w:tabs>
          <w:tab w:val="left" w:pos="3600"/>
          <w:tab w:val="right" w:pos="10440"/>
        </w:tabs>
        <w:spacing w:after="0" w:line="240" w:lineRule="auto"/>
        <w:ind w:left="360" w:hanging="360"/>
        <w:rPr>
          <w:rFonts w:ascii="Times New Roman" w:hAnsi="Times New Roman"/>
        </w:rPr>
      </w:pPr>
      <w:r w:rsidRPr="00EF6B10">
        <w:rPr>
          <w:rFonts w:ascii="Times New Roman" w:hAnsi="Times New Roman"/>
          <w:b/>
        </w:rPr>
        <w:t>Organizational</w:t>
      </w:r>
      <w:r>
        <w:rPr>
          <w:rFonts w:ascii="Times New Roman" w:hAnsi="Times New Roman"/>
        </w:rPr>
        <w:t xml:space="preserve">: Planned, organized, and executed multiple workshops to teach elementary children about technology and computer programming; Worked as statistics instructor at a Summer camp for high school children; </w:t>
      </w:r>
      <w:r w:rsidRPr="002E28F1">
        <w:rPr>
          <w:rFonts w:ascii="Times New Roman" w:hAnsi="Times New Roman"/>
        </w:rPr>
        <w:t>Started and organized a weekly gr</w:t>
      </w:r>
      <w:r>
        <w:rPr>
          <w:rFonts w:ascii="Times New Roman" w:hAnsi="Times New Roman"/>
        </w:rPr>
        <w:t xml:space="preserve">aduate student colloquium; </w:t>
      </w:r>
      <w:r w:rsidRPr="002E28F1">
        <w:rPr>
          <w:rFonts w:ascii="Times New Roman" w:hAnsi="Times New Roman"/>
        </w:rPr>
        <w:t xml:space="preserve">Organized and </w:t>
      </w:r>
      <w:r>
        <w:rPr>
          <w:rFonts w:ascii="Times New Roman" w:hAnsi="Times New Roman"/>
        </w:rPr>
        <w:t>led</w:t>
      </w:r>
      <w:r w:rsidRPr="002E28F1">
        <w:rPr>
          <w:rFonts w:ascii="Times New Roman" w:hAnsi="Times New Roman"/>
        </w:rPr>
        <w:t xml:space="preserve"> a free weekly yoga c</w:t>
      </w:r>
      <w:r>
        <w:rPr>
          <w:rFonts w:ascii="Times New Roman" w:hAnsi="Times New Roman"/>
        </w:rPr>
        <w:t>lass for fellow graduate students; Initiated and maintain a Hacker Night for interested coworkers</w:t>
      </w:r>
    </w:p>
    <w:p w:rsidR="00357FEC" w:rsidRPr="002E28F1" w:rsidRDefault="006E4182" w:rsidP="00FA474B">
      <w:pPr>
        <w:keepNext/>
        <w:keepLines/>
        <w:tabs>
          <w:tab w:val="left" w:pos="3600"/>
          <w:tab w:val="right" w:pos="10440"/>
        </w:tabs>
        <w:spacing w:before="240" w:after="180" w:line="240" w:lineRule="auto"/>
        <w:ind w:left="360" w:hanging="360"/>
        <w:jc w:val="center"/>
        <w:rPr>
          <w:rFonts w:ascii="Times New Roman" w:hAnsi="Times New Roman"/>
          <w:b/>
        </w:rPr>
      </w:pPr>
      <w:r>
        <w:rPr>
          <w:rFonts w:ascii="Times New Roman" w:hAnsi="Times New Roman"/>
          <w:b/>
        </w:rPr>
        <w:t>RESEARCH EXPERIENCE AND</w:t>
      </w:r>
      <w:r w:rsidR="00EF6B10" w:rsidRPr="002E28F1">
        <w:rPr>
          <w:rFonts w:ascii="Times New Roman" w:hAnsi="Times New Roman"/>
          <w:b/>
        </w:rPr>
        <w:t xml:space="preserve"> INTERESTS</w:t>
      </w:r>
    </w:p>
    <w:p w:rsidR="00FA1BBE" w:rsidRDefault="00FA1BBE" w:rsidP="00AB59E8">
      <w:pPr>
        <w:tabs>
          <w:tab w:val="left" w:pos="3600"/>
          <w:tab w:val="right" w:pos="10440"/>
        </w:tabs>
        <w:spacing w:after="0" w:line="240" w:lineRule="auto"/>
        <w:ind w:left="360" w:hanging="360"/>
        <w:rPr>
          <w:rFonts w:ascii="Times New Roman" w:hAnsi="Times New Roman"/>
        </w:rPr>
      </w:pPr>
      <w:r>
        <w:rPr>
          <w:rFonts w:ascii="Times New Roman" w:hAnsi="Times New Roman"/>
          <w:b/>
          <w:i/>
        </w:rPr>
        <w:t>Effectiveness of Computer Programming to Bolster STEM Learning</w:t>
      </w:r>
      <w:r>
        <w:rPr>
          <w:rFonts w:ascii="Times New Roman" w:hAnsi="Times New Roman"/>
        </w:rPr>
        <w:t xml:space="preserve"> – PI: Kyle Keane</w:t>
      </w:r>
      <w:r w:rsidRPr="002E28F1">
        <w:rPr>
          <w:rFonts w:ascii="Times New Roman" w:hAnsi="Times New Roman"/>
        </w:rPr>
        <w:t xml:space="preserve">, </w:t>
      </w:r>
      <w:r w:rsidR="00617262">
        <w:rPr>
          <w:rFonts w:ascii="Times New Roman" w:hAnsi="Times New Roman"/>
        </w:rPr>
        <w:t xml:space="preserve">MIT and </w:t>
      </w:r>
      <w:r>
        <w:rPr>
          <w:rFonts w:ascii="Times New Roman" w:hAnsi="Times New Roman"/>
        </w:rPr>
        <w:t xml:space="preserve">Wolfram Research. </w:t>
      </w:r>
      <w:r w:rsidR="00CA532C">
        <w:rPr>
          <w:rFonts w:ascii="Times New Roman" w:hAnsi="Times New Roman"/>
        </w:rPr>
        <w:t xml:space="preserve">Project to learn </w:t>
      </w:r>
      <w:r w:rsidR="00AB59E8">
        <w:rPr>
          <w:rFonts w:ascii="Times New Roman" w:hAnsi="Times New Roman"/>
        </w:rPr>
        <w:t>whether specially designed computer programming exercises can improve learning out</w:t>
      </w:r>
      <w:r w:rsidR="00CA532C">
        <w:rPr>
          <w:rFonts w:ascii="Times New Roman" w:hAnsi="Times New Roman"/>
        </w:rPr>
        <w:t xml:space="preserve">comes in online STEM education </w:t>
      </w:r>
    </w:p>
    <w:p w:rsidR="00FA1BBE" w:rsidRDefault="00FA1BBE" w:rsidP="00FA1BBE">
      <w:pPr>
        <w:tabs>
          <w:tab w:val="left" w:pos="3600"/>
          <w:tab w:val="right" w:pos="10440"/>
        </w:tabs>
        <w:spacing w:after="0" w:line="240" w:lineRule="auto"/>
        <w:ind w:left="360" w:hanging="360"/>
        <w:rPr>
          <w:rFonts w:ascii="Times New Roman" w:hAnsi="Times New Roman"/>
        </w:rPr>
      </w:pPr>
      <w:r>
        <w:rPr>
          <w:rFonts w:ascii="Times New Roman" w:hAnsi="Times New Roman"/>
          <w:b/>
          <w:i/>
        </w:rPr>
        <w:t>Pedagogy of Interactive STEM Graphics</w:t>
      </w:r>
      <w:r>
        <w:rPr>
          <w:rFonts w:ascii="Times New Roman" w:hAnsi="Times New Roman"/>
        </w:rPr>
        <w:t xml:space="preserve"> – PI: Kyle Keane</w:t>
      </w:r>
      <w:r w:rsidRPr="002E28F1">
        <w:rPr>
          <w:rFonts w:ascii="Times New Roman" w:hAnsi="Times New Roman"/>
        </w:rPr>
        <w:t xml:space="preserve">, </w:t>
      </w:r>
      <w:r>
        <w:rPr>
          <w:rFonts w:ascii="Times New Roman" w:hAnsi="Times New Roman"/>
        </w:rPr>
        <w:t xml:space="preserve">Wolfram Research. </w:t>
      </w:r>
      <w:r w:rsidR="00CA532C">
        <w:rPr>
          <w:rFonts w:ascii="Times New Roman" w:hAnsi="Times New Roman"/>
        </w:rPr>
        <w:t xml:space="preserve">Project and </w:t>
      </w:r>
      <w:r w:rsidR="00AB59E8">
        <w:rPr>
          <w:rFonts w:ascii="Times New Roman" w:hAnsi="Times New Roman"/>
        </w:rPr>
        <w:t xml:space="preserve">NSF </w:t>
      </w:r>
      <w:r>
        <w:rPr>
          <w:rFonts w:ascii="Times New Roman" w:hAnsi="Times New Roman"/>
        </w:rPr>
        <w:t xml:space="preserve">proposal to </w:t>
      </w:r>
      <w:r w:rsidR="00512996">
        <w:rPr>
          <w:rFonts w:ascii="Times New Roman" w:hAnsi="Times New Roman"/>
        </w:rPr>
        <w:t>study</w:t>
      </w:r>
      <w:r>
        <w:rPr>
          <w:rFonts w:ascii="Times New Roman" w:hAnsi="Times New Roman"/>
        </w:rPr>
        <w:t xml:space="preserve"> </w:t>
      </w:r>
      <w:r w:rsidR="00512996">
        <w:rPr>
          <w:rFonts w:ascii="Times New Roman" w:hAnsi="Times New Roman"/>
        </w:rPr>
        <w:t>the effects of integrating</w:t>
      </w:r>
      <w:r>
        <w:rPr>
          <w:rFonts w:ascii="Times New Roman" w:hAnsi="Times New Roman"/>
        </w:rPr>
        <w:t xml:space="preserve"> interactive graphics </w:t>
      </w:r>
      <w:r w:rsidR="00512996">
        <w:rPr>
          <w:rFonts w:ascii="Times New Roman" w:hAnsi="Times New Roman"/>
        </w:rPr>
        <w:t xml:space="preserve">into online STEM </w:t>
      </w:r>
      <w:r w:rsidR="00CA532C">
        <w:rPr>
          <w:rFonts w:ascii="Times New Roman" w:hAnsi="Times New Roman"/>
        </w:rPr>
        <w:t>education</w:t>
      </w:r>
    </w:p>
    <w:p w:rsidR="00543384" w:rsidRDefault="00543384" w:rsidP="00543384">
      <w:pPr>
        <w:tabs>
          <w:tab w:val="left" w:pos="3600"/>
          <w:tab w:val="right" w:pos="10440"/>
        </w:tabs>
        <w:spacing w:after="0" w:line="240" w:lineRule="auto"/>
        <w:ind w:left="360" w:hanging="360"/>
        <w:rPr>
          <w:rFonts w:ascii="Times New Roman" w:hAnsi="Times New Roman"/>
        </w:rPr>
      </w:pPr>
      <w:r>
        <w:rPr>
          <w:rFonts w:ascii="Times New Roman" w:hAnsi="Times New Roman"/>
          <w:b/>
          <w:i/>
        </w:rPr>
        <w:t>Accessibility of Interactive STEM Graphics</w:t>
      </w:r>
      <w:r>
        <w:rPr>
          <w:rFonts w:ascii="Times New Roman" w:hAnsi="Times New Roman"/>
        </w:rPr>
        <w:t xml:space="preserve"> – PI: Kyle Keane</w:t>
      </w:r>
      <w:r w:rsidRPr="002E28F1">
        <w:rPr>
          <w:rFonts w:ascii="Times New Roman" w:hAnsi="Times New Roman"/>
        </w:rPr>
        <w:t xml:space="preserve">, </w:t>
      </w:r>
      <w:r>
        <w:rPr>
          <w:rFonts w:ascii="Times New Roman" w:hAnsi="Times New Roman"/>
        </w:rPr>
        <w:t>Wolfram Research.</w:t>
      </w:r>
      <w:r w:rsidR="00512996">
        <w:rPr>
          <w:rFonts w:ascii="Times New Roman" w:hAnsi="Times New Roman"/>
        </w:rPr>
        <w:t xml:space="preserve"> </w:t>
      </w:r>
      <w:r>
        <w:rPr>
          <w:rFonts w:ascii="Times New Roman" w:hAnsi="Times New Roman"/>
        </w:rPr>
        <w:t xml:space="preserve">Designed, proposed, and received funding to </w:t>
      </w:r>
      <w:r w:rsidR="004857AB">
        <w:rPr>
          <w:rFonts w:ascii="Times New Roman" w:hAnsi="Times New Roman"/>
        </w:rPr>
        <w:t>develop a guide of</w:t>
      </w:r>
      <w:r>
        <w:rPr>
          <w:rFonts w:ascii="Times New Roman" w:hAnsi="Times New Roman"/>
        </w:rPr>
        <w:t xml:space="preserve"> best practices for providing an equivalent experience to blind people using interactive graphics </w:t>
      </w:r>
      <w:r w:rsidR="004857AB">
        <w:rPr>
          <w:rFonts w:ascii="Times New Roman" w:hAnsi="Times New Roman"/>
        </w:rPr>
        <w:t>within</w:t>
      </w:r>
      <w:r>
        <w:rPr>
          <w:rFonts w:ascii="Times New Roman" w:hAnsi="Times New Roman"/>
        </w:rPr>
        <w:t xml:space="preserve"> STEM disciplines. Recruited, hired, and trained an intern who performed a full documentation </w:t>
      </w:r>
      <w:r w:rsidR="004857AB">
        <w:rPr>
          <w:rFonts w:ascii="Times New Roman" w:hAnsi="Times New Roman"/>
        </w:rPr>
        <w:t xml:space="preserve">and literature </w:t>
      </w:r>
      <w:r>
        <w:rPr>
          <w:rFonts w:ascii="Times New Roman" w:hAnsi="Times New Roman"/>
        </w:rPr>
        <w:t>r</w:t>
      </w:r>
      <w:r w:rsidR="00E138EF">
        <w:rPr>
          <w:rFonts w:ascii="Times New Roman" w:hAnsi="Times New Roman"/>
        </w:rPr>
        <w:t>eview of relevant technologies</w:t>
      </w:r>
    </w:p>
    <w:p w:rsidR="00617262" w:rsidRDefault="000D51FF" w:rsidP="00617262">
      <w:pPr>
        <w:tabs>
          <w:tab w:val="left" w:pos="3600"/>
          <w:tab w:val="right" w:pos="10440"/>
        </w:tabs>
        <w:spacing w:after="0" w:line="240" w:lineRule="auto"/>
        <w:ind w:left="360" w:hanging="360"/>
        <w:rPr>
          <w:rFonts w:ascii="Times New Roman" w:hAnsi="Times New Roman"/>
        </w:rPr>
      </w:pPr>
      <w:r>
        <w:rPr>
          <w:rFonts w:ascii="Times New Roman" w:hAnsi="Times New Roman"/>
          <w:b/>
          <w:i/>
        </w:rPr>
        <w:t>Solid-state</w:t>
      </w:r>
      <w:r w:rsidR="00617262">
        <w:rPr>
          <w:rFonts w:ascii="Times New Roman" w:hAnsi="Times New Roman"/>
          <w:b/>
          <w:i/>
        </w:rPr>
        <w:t xml:space="preserve"> Dewetting of Thin Films</w:t>
      </w:r>
      <w:r w:rsidR="00617262">
        <w:rPr>
          <w:rFonts w:ascii="Times New Roman" w:hAnsi="Times New Roman"/>
        </w:rPr>
        <w:t xml:space="preserve"> – PI: Carl V. Thompson</w:t>
      </w:r>
      <w:r w:rsidR="00617262" w:rsidRPr="002E28F1">
        <w:rPr>
          <w:rFonts w:ascii="Times New Roman" w:hAnsi="Times New Roman"/>
        </w:rPr>
        <w:t xml:space="preserve">, </w:t>
      </w:r>
      <w:r w:rsidR="00617262">
        <w:rPr>
          <w:rFonts w:ascii="Times New Roman" w:hAnsi="Times New Roman"/>
        </w:rPr>
        <w:t xml:space="preserve">MIT. Simulation of the atomistic dynamics of a thin metallic film sitting on a dewetting substrate </w:t>
      </w:r>
    </w:p>
    <w:p w:rsidR="007C3956" w:rsidRPr="002E28F1" w:rsidRDefault="007C3956" w:rsidP="007C3956">
      <w:pPr>
        <w:tabs>
          <w:tab w:val="left" w:pos="3600"/>
          <w:tab w:val="right" w:pos="10440"/>
        </w:tabs>
        <w:spacing w:after="0" w:line="240" w:lineRule="auto"/>
        <w:ind w:left="360" w:hanging="360"/>
        <w:rPr>
          <w:rFonts w:ascii="Times New Roman" w:hAnsi="Times New Roman"/>
        </w:rPr>
      </w:pPr>
      <w:r>
        <w:rPr>
          <w:rFonts w:ascii="Times New Roman" w:hAnsi="Times New Roman"/>
          <w:b/>
          <w:i/>
        </w:rPr>
        <w:t>Quantum Error Detection and Correction</w:t>
      </w:r>
      <w:r w:rsidR="00543384">
        <w:rPr>
          <w:rFonts w:ascii="Times New Roman" w:hAnsi="Times New Roman"/>
        </w:rPr>
        <w:t xml:space="preserve"> – PI: </w:t>
      </w:r>
      <w:r>
        <w:rPr>
          <w:rFonts w:ascii="Times New Roman" w:hAnsi="Times New Roman"/>
        </w:rPr>
        <w:t>Dr. Alexander Korotkov</w:t>
      </w:r>
      <w:r w:rsidRPr="00E4551E">
        <w:rPr>
          <w:rFonts w:ascii="Times New Roman" w:hAnsi="Times New Roman"/>
        </w:rPr>
        <w:t>, UCR.</w:t>
      </w:r>
      <w:r w:rsidR="00543384">
        <w:rPr>
          <w:rFonts w:ascii="Times New Roman" w:hAnsi="Times New Roman"/>
        </w:rPr>
        <w:t xml:space="preserve"> </w:t>
      </w:r>
      <w:r w:rsidR="00481B4E">
        <w:rPr>
          <w:rFonts w:ascii="Times New Roman" w:hAnsi="Times New Roman"/>
        </w:rPr>
        <w:t>Analytically developed quantum error detection algorithms for current superconducting-qubit technology. Simulated experiment to verify feasibility.</w:t>
      </w:r>
    </w:p>
    <w:p w:rsidR="007C3956" w:rsidRDefault="007C3956" w:rsidP="007C3956">
      <w:pPr>
        <w:tabs>
          <w:tab w:val="left" w:pos="3600"/>
          <w:tab w:val="right" w:pos="10440"/>
        </w:tabs>
        <w:spacing w:after="0" w:line="240" w:lineRule="auto"/>
        <w:ind w:left="360" w:hanging="360"/>
        <w:rPr>
          <w:rFonts w:ascii="Times New Roman" w:hAnsi="Times New Roman"/>
        </w:rPr>
      </w:pPr>
      <w:r>
        <w:rPr>
          <w:rFonts w:ascii="Times New Roman" w:hAnsi="Times New Roman"/>
          <w:b/>
          <w:i/>
        </w:rPr>
        <w:t>Weak Measurements</w:t>
      </w:r>
      <w:r w:rsidR="00543384">
        <w:rPr>
          <w:rFonts w:ascii="Times New Roman" w:hAnsi="Times New Roman"/>
        </w:rPr>
        <w:t xml:space="preserve"> – PI:  </w:t>
      </w:r>
      <w:r>
        <w:rPr>
          <w:rFonts w:ascii="Times New Roman" w:hAnsi="Times New Roman"/>
        </w:rPr>
        <w:t>Dr. Alexander Korotkov</w:t>
      </w:r>
      <w:r w:rsidR="00481B4E">
        <w:rPr>
          <w:rFonts w:ascii="Times New Roman" w:hAnsi="Times New Roman"/>
        </w:rPr>
        <w:t>, UCR.</w:t>
      </w:r>
      <w:r w:rsidR="00543384">
        <w:rPr>
          <w:rFonts w:ascii="Times New Roman" w:hAnsi="Times New Roman"/>
        </w:rPr>
        <w:t xml:space="preserve"> </w:t>
      </w:r>
      <w:r w:rsidR="00481B4E">
        <w:rPr>
          <w:rFonts w:ascii="Times New Roman" w:hAnsi="Times New Roman"/>
        </w:rPr>
        <w:t>Simulated past experiment to explain observed results. Developed a novel decoherence suppression algorithm invo</w:t>
      </w:r>
      <w:r w:rsidR="00E138EF">
        <w:rPr>
          <w:rFonts w:ascii="Times New Roman" w:hAnsi="Times New Roman"/>
        </w:rPr>
        <w:t>lving weak measurement reversal</w:t>
      </w:r>
    </w:p>
    <w:p w:rsidR="005855A0" w:rsidRPr="002E28F1" w:rsidRDefault="00D53DCF" w:rsidP="00832F6C">
      <w:pPr>
        <w:tabs>
          <w:tab w:val="left" w:pos="3600"/>
          <w:tab w:val="right" w:pos="10440"/>
        </w:tabs>
        <w:spacing w:after="0" w:line="240" w:lineRule="auto"/>
        <w:ind w:left="360" w:hanging="360"/>
        <w:rPr>
          <w:rFonts w:ascii="Times New Roman" w:hAnsi="Times New Roman"/>
        </w:rPr>
      </w:pPr>
      <w:r w:rsidRPr="00F617D8">
        <w:rPr>
          <w:rFonts w:ascii="Times New Roman" w:hAnsi="Times New Roman"/>
          <w:b/>
          <w:i/>
        </w:rPr>
        <w:t>Frustrated Magnetism</w:t>
      </w:r>
      <w:r w:rsidR="00543384">
        <w:rPr>
          <w:rFonts w:ascii="Times New Roman" w:hAnsi="Times New Roman"/>
        </w:rPr>
        <w:t xml:space="preserve"> – PI: </w:t>
      </w:r>
      <w:r>
        <w:rPr>
          <w:rFonts w:ascii="Times New Roman" w:hAnsi="Times New Roman"/>
        </w:rPr>
        <w:t xml:space="preserve">Dr. </w:t>
      </w:r>
      <w:r w:rsidRPr="00E4551E">
        <w:rPr>
          <w:rFonts w:ascii="Times New Roman" w:hAnsi="Times New Roman"/>
        </w:rPr>
        <w:t>Kirill Shtengel, UCR.</w:t>
      </w:r>
      <w:r w:rsidR="00543384">
        <w:rPr>
          <w:rFonts w:ascii="Times New Roman" w:hAnsi="Times New Roman"/>
        </w:rPr>
        <w:t xml:space="preserve"> </w:t>
      </w:r>
      <w:r w:rsidRPr="00E4551E">
        <w:rPr>
          <w:rFonts w:ascii="Times New Roman" w:hAnsi="Times New Roman"/>
        </w:rPr>
        <w:t>Developed algorithm to find</w:t>
      </w:r>
      <w:r>
        <w:rPr>
          <w:rFonts w:ascii="Times New Roman" w:hAnsi="Times New Roman"/>
        </w:rPr>
        <w:t xml:space="preserve"> analytical solution to complex </w:t>
      </w:r>
      <w:r w:rsidRPr="00E4551E">
        <w:rPr>
          <w:rFonts w:ascii="Times New Roman" w:hAnsi="Times New Roman"/>
        </w:rPr>
        <w:t>combinatorial problems. Optimized and implemented orthonormalization of large complex vector spaces</w:t>
      </w:r>
    </w:p>
    <w:p w:rsidR="00D53DCF" w:rsidRDefault="00D53DCF" w:rsidP="00D53DCF">
      <w:pPr>
        <w:tabs>
          <w:tab w:val="left" w:pos="3600"/>
          <w:tab w:val="right" w:pos="10440"/>
        </w:tabs>
        <w:spacing w:after="0" w:line="240" w:lineRule="auto"/>
        <w:ind w:left="360" w:hanging="360"/>
        <w:rPr>
          <w:rFonts w:ascii="Times New Roman" w:hAnsi="Times New Roman"/>
        </w:rPr>
      </w:pPr>
      <w:r w:rsidRPr="00F617D8">
        <w:rPr>
          <w:rFonts w:ascii="Times New Roman" w:hAnsi="Times New Roman"/>
          <w:b/>
          <w:i/>
        </w:rPr>
        <w:t>Biophysics-Virus Formation</w:t>
      </w:r>
      <w:r w:rsidR="00543384">
        <w:rPr>
          <w:rFonts w:ascii="Times New Roman" w:hAnsi="Times New Roman"/>
        </w:rPr>
        <w:t xml:space="preserve"> – PI: </w:t>
      </w:r>
      <w:r>
        <w:rPr>
          <w:rFonts w:ascii="Times New Roman" w:hAnsi="Times New Roman"/>
        </w:rPr>
        <w:t xml:space="preserve">Dr. </w:t>
      </w:r>
      <w:r w:rsidRPr="00E4551E">
        <w:rPr>
          <w:rFonts w:ascii="Times New Roman" w:hAnsi="Times New Roman"/>
        </w:rPr>
        <w:t>Roya Zandi, UCR.</w:t>
      </w:r>
      <w:r w:rsidR="00543384">
        <w:rPr>
          <w:rFonts w:ascii="Times New Roman" w:hAnsi="Times New Roman"/>
        </w:rPr>
        <w:t xml:space="preserve"> </w:t>
      </w:r>
      <w:r w:rsidRPr="00E4551E">
        <w:rPr>
          <w:rFonts w:ascii="Times New Roman" w:hAnsi="Times New Roman"/>
        </w:rPr>
        <w:t xml:space="preserve">Investigated numerical </w:t>
      </w:r>
      <w:r>
        <w:rPr>
          <w:rFonts w:ascii="Times New Roman" w:hAnsi="Times New Roman"/>
        </w:rPr>
        <w:t>simulations of biophysical self-</w:t>
      </w:r>
      <w:r w:rsidRPr="00E4551E">
        <w:rPr>
          <w:rFonts w:ascii="Times New Roman" w:hAnsi="Times New Roman"/>
        </w:rPr>
        <w:t>assembly</w:t>
      </w:r>
      <w:r w:rsidR="00E138EF">
        <w:rPr>
          <w:rFonts w:ascii="Times New Roman" w:hAnsi="Times New Roman"/>
        </w:rPr>
        <w:t xml:space="preserve"> at finite temperature</w:t>
      </w:r>
    </w:p>
    <w:p w:rsidR="005855A0" w:rsidRPr="00E4551E" w:rsidRDefault="00C9686E" w:rsidP="00D53DCF">
      <w:pPr>
        <w:tabs>
          <w:tab w:val="left" w:pos="3600"/>
          <w:tab w:val="right" w:pos="10440"/>
        </w:tabs>
        <w:spacing w:after="0" w:line="240" w:lineRule="auto"/>
        <w:ind w:left="360" w:hanging="360"/>
        <w:rPr>
          <w:rFonts w:ascii="Times New Roman" w:hAnsi="Times New Roman"/>
        </w:rPr>
      </w:pPr>
      <w:r w:rsidRPr="00F617D8">
        <w:rPr>
          <w:rFonts w:ascii="Times New Roman" w:hAnsi="Times New Roman"/>
          <w:b/>
          <w:i/>
        </w:rPr>
        <w:t>Physics Education Research</w:t>
      </w:r>
      <w:r w:rsidR="00543384">
        <w:rPr>
          <w:rFonts w:ascii="Times New Roman" w:hAnsi="Times New Roman"/>
        </w:rPr>
        <w:t xml:space="preserve"> – PI: </w:t>
      </w:r>
      <w:r w:rsidR="00815399">
        <w:rPr>
          <w:rFonts w:ascii="Times New Roman" w:hAnsi="Times New Roman"/>
        </w:rPr>
        <w:t xml:space="preserve">Dr. </w:t>
      </w:r>
      <w:r w:rsidR="00E4551E" w:rsidRPr="00E4551E">
        <w:rPr>
          <w:rFonts w:ascii="Times New Roman" w:hAnsi="Times New Roman"/>
        </w:rPr>
        <w:t>Michael Loverude, CSUF</w:t>
      </w:r>
      <w:r w:rsidR="00F617D8">
        <w:rPr>
          <w:rFonts w:ascii="Times New Roman" w:hAnsi="Times New Roman"/>
        </w:rPr>
        <w:t>.</w:t>
      </w:r>
      <w:r w:rsidR="00543384">
        <w:rPr>
          <w:rFonts w:ascii="Times New Roman" w:hAnsi="Times New Roman"/>
        </w:rPr>
        <w:t xml:space="preserve"> </w:t>
      </w:r>
      <w:r w:rsidR="005855A0" w:rsidRPr="00E4551E">
        <w:rPr>
          <w:rFonts w:ascii="Times New Roman" w:hAnsi="Times New Roman"/>
        </w:rPr>
        <w:t xml:space="preserve">Interpreted student answers on pedagogical-development quizzes and </w:t>
      </w:r>
      <w:r w:rsidR="00F617D8">
        <w:rPr>
          <w:rFonts w:ascii="Times New Roman" w:hAnsi="Times New Roman"/>
        </w:rPr>
        <w:t>logged</w:t>
      </w:r>
      <w:r w:rsidR="005855A0" w:rsidRPr="00E4551E">
        <w:rPr>
          <w:rFonts w:ascii="Times New Roman" w:hAnsi="Times New Roman"/>
        </w:rPr>
        <w:t xml:space="preserve"> for statistical analysis</w:t>
      </w:r>
    </w:p>
    <w:p w:rsidR="00B07D69" w:rsidRPr="002E28F1" w:rsidRDefault="00D53DCF" w:rsidP="001448B9">
      <w:pPr>
        <w:tabs>
          <w:tab w:val="left" w:pos="3600"/>
          <w:tab w:val="right" w:pos="10440"/>
        </w:tabs>
        <w:spacing w:after="0" w:line="240" w:lineRule="auto"/>
        <w:ind w:left="360" w:hanging="360"/>
        <w:rPr>
          <w:rFonts w:ascii="Times New Roman" w:hAnsi="Times New Roman"/>
        </w:rPr>
      </w:pPr>
      <w:r w:rsidRPr="00F617D8">
        <w:rPr>
          <w:rFonts w:ascii="Times New Roman" w:hAnsi="Times New Roman"/>
          <w:b/>
          <w:i/>
        </w:rPr>
        <w:t>Electron Scattering</w:t>
      </w:r>
      <w:r w:rsidR="00543384">
        <w:rPr>
          <w:rFonts w:ascii="Times New Roman" w:hAnsi="Times New Roman"/>
        </w:rPr>
        <w:t xml:space="preserve"> – PI: </w:t>
      </w:r>
      <w:r>
        <w:rPr>
          <w:rFonts w:ascii="Times New Roman" w:hAnsi="Times New Roman"/>
        </w:rPr>
        <w:t xml:space="preserve">Dr. </w:t>
      </w:r>
      <w:r w:rsidRPr="002E28F1">
        <w:rPr>
          <w:rFonts w:ascii="Times New Roman" w:hAnsi="Times New Roman"/>
        </w:rPr>
        <w:t>Murtadha Khakoo, CSUF</w:t>
      </w:r>
      <w:r>
        <w:rPr>
          <w:rFonts w:ascii="Times New Roman" w:hAnsi="Times New Roman"/>
        </w:rPr>
        <w:t>.</w:t>
      </w:r>
      <w:r w:rsidR="00543384">
        <w:rPr>
          <w:rFonts w:ascii="Times New Roman" w:hAnsi="Times New Roman"/>
        </w:rPr>
        <w:t xml:space="preserve"> </w:t>
      </w:r>
      <w:r w:rsidRPr="002E28F1">
        <w:rPr>
          <w:rFonts w:ascii="Times New Roman" w:hAnsi="Times New Roman"/>
        </w:rPr>
        <w:t>Designed and built a precision vibration-resistant rotary table for an electron scattering spectrometer</w:t>
      </w:r>
      <w:r>
        <w:rPr>
          <w:rFonts w:ascii="Times New Roman" w:hAnsi="Times New Roman"/>
        </w:rPr>
        <w:t>. Designed and i</w:t>
      </w:r>
      <w:r w:rsidRPr="002E28F1">
        <w:rPr>
          <w:rFonts w:ascii="Times New Roman" w:hAnsi="Times New Roman"/>
        </w:rPr>
        <w:t>mplemented a new data importation and analysis procedure</w:t>
      </w:r>
    </w:p>
    <w:p w:rsidR="00754A11" w:rsidRPr="008E4CF9" w:rsidRDefault="005D2F14" w:rsidP="00FA474B">
      <w:pPr>
        <w:tabs>
          <w:tab w:val="left" w:pos="3600"/>
          <w:tab w:val="right" w:pos="10440"/>
        </w:tabs>
        <w:spacing w:before="200" w:after="160" w:line="240" w:lineRule="auto"/>
        <w:ind w:left="360" w:hanging="360"/>
        <w:jc w:val="center"/>
        <w:rPr>
          <w:rFonts w:ascii="Times New Roman" w:hAnsi="Times New Roman"/>
          <w:b/>
        </w:rPr>
      </w:pPr>
      <w:r>
        <w:rPr>
          <w:rFonts w:ascii="Times New Roman" w:hAnsi="Times New Roman"/>
          <w:b/>
        </w:rPr>
        <w:t>PROFESSIONAL CONFERENCES</w:t>
      </w:r>
    </w:p>
    <w:p w:rsidR="005D2F14" w:rsidRPr="005D2F14" w:rsidRDefault="005D2F14" w:rsidP="005D2F14">
      <w:pPr>
        <w:tabs>
          <w:tab w:val="left" w:pos="3600"/>
          <w:tab w:val="right" w:pos="10440"/>
        </w:tabs>
        <w:spacing w:after="0" w:line="240" w:lineRule="auto"/>
        <w:ind w:left="360" w:hanging="360"/>
        <w:rPr>
          <w:rFonts w:ascii="Times New Roman" w:hAnsi="Times New Roman"/>
        </w:rPr>
      </w:pPr>
      <w:r>
        <w:rPr>
          <w:rFonts w:ascii="Times New Roman" w:hAnsi="Times New Roman"/>
          <w:b/>
          <w:i/>
        </w:rPr>
        <w:t>Annual MRS Meeting:</w:t>
      </w:r>
      <w:r>
        <w:rPr>
          <w:rFonts w:ascii="Times New Roman" w:hAnsi="Times New Roman"/>
          <w:b/>
        </w:rPr>
        <w:t xml:space="preserve"> </w:t>
      </w:r>
      <w:r>
        <w:rPr>
          <w:rFonts w:ascii="Times New Roman" w:hAnsi="Times New Roman"/>
        </w:rPr>
        <w:t>2015</w:t>
      </w:r>
    </w:p>
    <w:p w:rsidR="007803D5" w:rsidRDefault="007803D5" w:rsidP="00FA1BBE">
      <w:pPr>
        <w:tabs>
          <w:tab w:val="left" w:pos="3600"/>
          <w:tab w:val="right" w:pos="10440"/>
        </w:tabs>
        <w:spacing w:after="0" w:line="240" w:lineRule="auto"/>
        <w:ind w:left="360" w:hanging="360"/>
        <w:rPr>
          <w:rFonts w:ascii="Times New Roman" w:hAnsi="Times New Roman"/>
        </w:rPr>
      </w:pPr>
      <w:r>
        <w:rPr>
          <w:rFonts w:ascii="Times New Roman" w:hAnsi="Times New Roman"/>
          <w:b/>
          <w:i/>
        </w:rPr>
        <w:t>Scratch@MIT:</w:t>
      </w:r>
      <w:r>
        <w:rPr>
          <w:rFonts w:ascii="Times New Roman" w:hAnsi="Times New Roman"/>
          <w:b/>
        </w:rPr>
        <w:t xml:space="preserve"> </w:t>
      </w:r>
      <w:r w:rsidRPr="007803D5">
        <w:rPr>
          <w:rFonts w:ascii="Times New Roman" w:hAnsi="Times New Roman"/>
        </w:rPr>
        <w:t>2014</w:t>
      </w:r>
      <w:r w:rsidR="00665652">
        <w:rPr>
          <w:rFonts w:ascii="Times New Roman" w:hAnsi="Times New Roman"/>
        </w:rPr>
        <w:t>, 2016</w:t>
      </w:r>
      <w:r w:rsidRPr="007803D5">
        <w:rPr>
          <w:rFonts w:ascii="Times New Roman" w:hAnsi="Times New Roman"/>
        </w:rPr>
        <w:t xml:space="preserve"> </w:t>
      </w:r>
    </w:p>
    <w:p w:rsidR="00B6266E" w:rsidRPr="00B6266E" w:rsidRDefault="00B6266E" w:rsidP="00B6266E">
      <w:pPr>
        <w:tabs>
          <w:tab w:val="left" w:pos="3600"/>
          <w:tab w:val="right" w:pos="10440"/>
        </w:tabs>
        <w:spacing w:after="0" w:line="240" w:lineRule="auto"/>
        <w:ind w:left="360" w:hanging="360"/>
        <w:rPr>
          <w:rFonts w:ascii="Times New Roman" w:hAnsi="Times New Roman"/>
        </w:rPr>
      </w:pPr>
      <w:r>
        <w:rPr>
          <w:rFonts w:ascii="Times New Roman" w:hAnsi="Times New Roman"/>
          <w:b/>
          <w:i/>
        </w:rPr>
        <w:t>DIAGRAM Research Meeting:</w:t>
      </w:r>
      <w:r>
        <w:rPr>
          <w:rFonts w:ascii="Times New Roman" w:hAnsi="Times New Roman"/>
        </w:rPr>
        <w:t xml:space="preserve"> 2014 </w:t>
      </w:r>
    </w:p>
    <w:p w:rsidR="00FA1BBE" w:rsidRDefault="00FA1BBE" w:rsidP="00FA1BBE">
      <w:pPr>
        <w:tabs>
          <w:tab w:val="left" w:pos="3600"/>
          <w:tab w:val="right" w:pos="10440"/>
        </w:tabs>
        <w:spacing w:after="0" w:line="240" w:lineRule="auto"/>
        <w:ind w:left="360" w:hanging="360"/>
        <w:rPr>
          <w:rFonts w:ascii="Times New Roman" w:hAnsi="Times New Roman"/>
        </w:rPr>
      </w:pPr>
      <w:r>
        <w:rPr>
          <w:rFonts w:ascii="Times New Roman" w:hAnsi="Times New Roman"/>
          <w:b/>
          <w:i/>
        </w:rPr>
        <w:t>ATIA Annual Meeting:</w:t>
      </w:r>
      <w:r>
        <w:rPr>
          <w:rFonts w:ascii="Times New Roman" w:hAnsi="Times New Roman"/>
        </w:rPr>
        <w:t xml:space="preserve"> 2014 </w:t>
      </w:r>
    </w:p>
    <w:p w:rsidR="00FA1BBE" w:rsidRDefault="00FA1BBE" w:rsidP="00FA1BBE">
      <w:pPr>
        <w:tabs>
          <w:tab w:val="left" w:pos="3600"/>
          <w:tab w:val="right" w:pos="10440"/>
        </w:tabs>
        <w:spacing w:after="0" w:line="240" w:lineRule="auto"/>
        <w:ind w:left="360" w:hanging="360"/>
        <w:rPr>
          <w:rFonts w:ascii="Times New Roman" w:hAnsi="Times New Roman"/>
        </w:rPr>
      </w:pPr>
      <w:r>
        <w:rPr>
          <w:rFonts w:ascii="Times New Roman" w:hAnsi="Times New Roman"/>
          <w:b/>
          <w:i/>
        </w:rPr>
        <w:t>Joint Mathematics Meeting:</w:t>
      </w:r>
      <w:r>
        <w:rPr>
          <w:rFonts w:ascii="Times New Roman" w:hAnsi="Times New Roman"/>
        </w:rPr>
        <w:t xml:space="preserve"> 2014 </w:t>
      </w:r>
    </w:p>
    <w:p w:rsidR="003A49AF" w:rsidRDefault="003A49AF" w:rsidP="003A49AF">
      <w:pPr>
        <w:tabs>
          <w:tab w:val="left" w:pos="3600"/>
          <w:tab w:val="right" w:pos="10440"/>
        </w:tabs>
        <w:spacing w:after="0" w:line="240" w:lineRule="auto"/>
        <w:ind w:left="360" w:hanging="360"/>
        <w:rPr>
          <w:rFonts w:ascii="Times New Roman" w:hAnsi="Times New Roman"/>
        </w:rPr>
      </w:pPr>
      <w:r>
        <w:rPr>
          <w:rFonts w:ascii="Times New Roman" w:hAnsi="Times New Roman"/>
          <w:b/>
          <w:i/>
        </w:rPr>
        <w:t>AAAS Annual Meeting:</w:t>
      </w:r>
      <w:r w:rsidR="00665652">
        <w:rPr>
          <w:rFonts w:ascii="Times New Roman" w:hAnsi="Times New Roman"/>
        </w:rPr>
        <w:t xml:space="preserve"> 2013, 2014</w:t>
      </w:r>
    </w:p>
    <w:p w:rsidR="003A49AF" w:rsidRDefault="003A49AF" w:rsidP="003A49AF">
      <w:pPr>
        <w:tabs>
          <w:tab w:val="left" w:pos="3600"/>
          <w:tab w:val="right" w:pos="10440"/>
        </w:tabs>
        <w:spacing w:after="0" w:line="240" w:lineRule="auto"/>
        <w:ind w:left="360" w:hanging="360"/>
        <w:rPr>
          <w:rFonts w:ascii="Times New Roman" w:hAnsi="Times New Roman"/>
        </w:rPr>
      </w:pPr>
      <w:r>
        <w:rPr>
          <w:rFonts w:ascii="Times New Roman" w:hAnsi="Times New Roman"/>
          <w:b/>
          <w:i/>
        </w:rPr>
        <w:t>Wolfram Technology Conference:</w:t>
      </w:r>
      <w:r>
        <w:rPr>
          <w:rFonts w:ascii="Times New Roman" w:hAnsi="Times New Roman"/>
        </w:rPr>
        <w:t xml:space="preserve"> 2012</w:t>
      </w:r>
      <w:r w:rsidR="00665652">
        <w:rPr>
          <w:rFonts w:ascii="Times New Roman" w:hAnsi="Times New Roman"/>
        </w:rPr>
        <w:t xml:space="preserve">, 2013, 2015, 2016 </w:t>
      </w:r>
    </w:p>
    <w:p w:rsidR="003A49AF" w:rsidRPr="003A49AF" w:rsidRDefault="003A49AF" w:rsidP="003A49AF">
      <w:pPr>
        <w:tabs>
          <w:tab w:val="left" w:pos="3600"/>
          <w:tab w:val="right" w:pos="10440"/>
        </w:tabs>
        <w:spacing w:after="0" w:line="240" w:lineRule="auto"/>
        <w:ind w:left="360" w:hanging="360"/>
        <w:rPr>
          <w:rFonts w:ascii="Times New Roman" w:hAnsi="Times New Roman"/>
        </w:rPr>
      </w:pPr>
      <w:r>
        <w:rPr>
          <w:rFonts w:ascii="Times New Roman" w:hAnsi="Times New Roman"/>
          <w:b/>
          <w:i/>
        </w:rPr>
        <w:t>LearnLaunch:</w:t>
      </w:r>
      <w:r>
        <w:rPr>
          <w:rFonts w:ascii="Times New Roman" w:hAnsi="Times New Roman"/>
        </w:rPr>
        <w:t xml:space="preserve"> 2013 Boston, MA</w:t>
      </w:r>
      <w:r w:rsidR="005D2F14">
        <w:rPr>
          <w:rFonts w:ascii="Times New Roman" w:hAnsi="Times New Roman"/>
        </w:rPr>
        <w:t>;</w:t>
      </w:r>
      <w:r w:rsidR="002761CE">
        <w:rPr>
          <w:rFonts w:ascii="Times New Roman" w:hAnsi="Times New Roman"/>
        </w:rPr>
        <w:t xml:space="preserve"> 2014 </w:t>
      </w:r>
    </w:p>
    <w:p w:rsidR="00635EAB" w:rsidRPr="002E28F1" w:rsidRDefault="003A49AF" w:rsidP="00635EAB">
      <w:pPr>
        <w:tabs>
          <w:tab w:val="left" w:pos="3600"/>
          <w:tab w:val="right" w:pos="10440"/>
        </w:tabs>
        <w:spacing w:after="0" w:line="240" w:lineRule="auto"/>
        <w:ind w:left="360" w:hanging="360"/>
        <w:rPr>
          <w:rFonts w:ascii="Times New Roman" w:hAnsi="Times New Roman"/>
        </w:rPr>
      </w:pPr>
      <w:r>
        <w:rPr>
          <w:rFonts w:ascii="Times New Roman" w:hAnsi="Times New Roman"/>
          <w:b/>
          <w:i/>
        </w:rPr>
        <w:t xml:space="preserve">March Meeting of </w:t>
      </w:r>
      <w:r w:rsidR="005D2F14">
        <w:rPr>
          <w:rFonts w:ascii="Times New Roman" w:hAnsi="Times New Roman"/>
          <w:b/>
          <w:i/>
        </w:rPr>
        <w:t>APS</w:t>
      </w:r>
      <w:r w:rsidR="00635EAB">
        <w:rPr>
          <w:rFonts w:ascii="Times New Roman" w:hAnsi="Times New Roman"/>
          <w:b/>
          <w:i/>
        </w:rPr>
        <w:t>:</w:t>
      </w:r>
      <w:r w:rsidR="00635EAB">
        <w:rPr>
          <w:rFonts w:ascii="Times New Roman" w:hAnsi="Times New Roman"/>
        </w:rPr>
        <w:t xml:space="preserve"> </w:t>
      </w:r>
      <w:r w:rsidR="00635EAB" w:rsidRPr="002E28F1">
        <w:rPr>
          <w:rFonts w:ascii="Times New Roman" w:hAnsi="Times New Roman"/>
        </w:rPr>
        <w:t>2010</w:t>
      </w:r>
      <w:r w:rsidR="00665652">
        <w:rPr>
          <w:rFonts w:ascii="Times New Roman" w:hAnsi="Times New Roman"/>
        </w:rPr>
        <w:t xml:space="preserve">, 2011, 2012, </w:t>
      </w:r>
      <w:r w:rsidR="005D2F14">
        <w:rPr>
          <w:rFonts w:ascii="Times New Roman" w:hAnsi="Times New Roman"/>
        </w:rPr>
        <w:t xml:space="preserve">2015 </w:t>
      </w:r>
    </w:p>
    <w:p w:rsidR="00635EAB" w:rsidRPr="002E28F1" w:rsidRDefault="00635EAB" w:rsidP="00635EAB">
      <w:pPr>
        <w:tabs>
          <w:tab w:val="left" w:pos="3600"/>
          <w:tab w:val="right" w:pos="10440"/>
        </w:tabs>
        <w:spacing w:after="0" w:line="240" w:lineRule="auto"/>
        <w:ind w:left="360" w:hanging="360"/>
        <w:rPr>
          <w:rFonts w:ascii="Times New Roman" w:hAnsi="Times New Roman"/>
        </w:rPr>
      </w:pPr>
      <w:r w:rsidRPr="00037428">
        <w:rPr>
          <w:rFonts w:ascii="Times New Roman" w:hAnsi="Times New Roman"/>
          <w:b/>
          <w:i/>
        </w:rPr>
        <w:t>Coherence in Superconducting Qubits (Army Research Office)</w:t>
      </w:r>
      <w:r w:rsidR="003A49AF">
        <w:rPr>
          <w:rFonts w:ascii="Times New Roman" w:hAnsi="Times New Roman"/>
        </w:rPr>
        <w:t>:</w:t>
      </w:r>
      <w:r>
        <w:rPr>
          <w:rFonts w:ascii="Times New Roman" w:hAnsi="Times New Roman"/>
        </w:rPr>
        <w:t xml:space="preserve"> </w:t>
      </w:r>
      <w:r w:rsidRPr="002E28F1">
        <w:rPr>
          <w:rFonts w:ascii="Times New Roman" w:hAnsi="Times New Roman"/>
        </w:rPr>
        <w:t xml:space="preserve">2010 </w:t>
      </w:r>
    </w:p>
    <w:p w:rsidR="00635EAB" w:rsidRPr="002E28F1" w:rsidRDefault="00635EAB" w:rsidP="00635EAB">
      <w:pPr>
        <w:tabs>
          <w:tab w:val="left" w:pos="3600"/>
          <w:tab w:val="right" w:pos="10440"/>
        </w:tabs>
        <w:spacing w:after="0" w:line="240" w:lineRule="auto"/>
        <w:ind w:left="360" w:hanging="360"/>
        <w:rPr>
          <w:rFonts w:ascii="Times New Roman" w:hAnsi="Times New Roman"/>
        </w:rPr>
      </w:pPr>
      <w:r w:rsidRPr="00037428">
        <w:rPr>
          <w:rFonts w:ascii="Times New Roman" w:hAnsi="Times New Roman"/>
          <w:b/>
          <w:i/>
        </w:rPr>
        <w:t>Quantum Computation and Quantum Algorithms Program Review (IARPA)</w:t>
      </w:r>
      <w:r w:rsidR="003A49AF">
        <w:rPr>
          <w:rFonts w:ascii="Times New Roman" w:hAnsi="Times New Roman"/>
        </w:rPr>
        <w:t>:</w:t>
      </w:r>
      <w:r>
        <w:rPr>
          <w:rFonts w:ascii="Times New Roman" w:hAnsi="Times New Roman"/>
        </w:rPr>
        <w:t xml:space="preserve"> </w:t>
      </w:r>
      <w:r w:rsidRPr="002E28F1">
        <w:rPr>
          <w:rFonts w:ascii="Times New Roman" w:hAnsi="Times New Roman"/>
        </w:rPr>
        <w:t xml:space="preserve">2009 </w:t>
      </w:r>
    </w:p>
    <w:p w:rsidR="00754A11" w:rsidRPr="002E28F1" w:rsidRDefault="003A49AF" w:rsidP="00635EAB">
      <w:pPr>
        <w:tabs>
          <w:tab w:val="left" w:pos="3600"/>
          <w:tab w:val="right" w:pos="10440"/>
        </w:tabs>
        <w:spacing w:after="0" w:line="240" w:lineRule="auto"/>
        <w:ind w:left="360" w:hanging="360"/>
        <w:rPr>
          <w:rFonts w:ascii="Times New Roman" w:hAnsi="Times New Roman"/>
        </w:rPr>
      </w:pPr>
      <w:r>
        <w:rPr>
          <w:rFonts w:ascii="Times New Roman" w:hAnsi="Times New Roman"/>
          <w:b/>
          <w:i/>
        </w:rPr>
        <w:t xml:space="preserve">DAMOP Meeting of the </w:t>
      </w:r>
      <w:r w:rsidR="00754A11" w:rsidRPr="00037428">
        <w:rPr>
          <w:rFonts w:ascii="Times New Roman" w:hAnsi="Times New Roman"/>
          <w:b/>
          <w:i/>
        </w:rPr>
        <w:t>American Physical Society</w:t>
      </w:r>
      <w:r w:rsidR="00037428" w:rsidRPr="00037428">
        <w:rPr>
          <w:rFonts w:ascii="Times New Roman" w:hAnsi="Times New Roman"/>
          <w:b/>
          <w:i/>
        </w:rPr>
        <w:t>:</w:t>
      </w:r>
      <w:r w:rsidR="00E4551E">
        <w:rPr>
          <w:rFonts w:ascii="Times New Roman" w:hAnsi="Times New Roman"/>
        </w:rPr>
        <w:t xml:space="preserve"> </w:t>
      </w:r>
      <w:r w:rsidR="00665652">
        <w:rPr>
          <w:rFonts w:ascii="Times New Roman" w:hAnsi="Times New Roman"/>
        </w:rPr>
        <w:t>2007</w:t>
      </w:r>
    </w:p>
    <w:p w:rsidR="001448B9" w:rsidRPr="00C45700" w:rsidRDefault="009028AC" w:rsidP="007E56FC">
      <w:pPr>
        <w:tabs>
          <w:tab w:val="left" w:pos="3600"/>
          <w:tab w:val="right" w:pos="10440"/>
        </w:tabs>
        <w:spacing w:before="200" w:after="160" w:line="240" w:lineRule="auto"/>
        <w:ind w:left="360" w:hanging="360"/>
        <w:jc w:val="center"/>
        <w:rPr>
          <w:rFonts w:ascii="Times New Roman" w:hAnsi="Times New Roman"/>
          <w:b/>
        </w:rPr>
      </w:pPr>
      <w:r>
        <w:rPr>
          <w:rFonts w:ascii="Times New Roman" w:hAnsi="Times New Roman"/>
          <w:b/>
        </w:rPr>
        <w:t>OUTREACH ACTIVITIES</w:t>
      </w:r>
      <w:r w:rsidR="007E56FC">
        <w:rPr>
          <w:rFonts w:ascii="Times New Roman" w:hAnsi="Times New Roman"/>
          <w:b/>
        </w:rPr>
        <w:br/>
      </w:r>
      <w:r w:rsidR="00512996">
        <w:rPr>
          <w:rFonts w:ascii="Times New Roman" w:hAnsi="Times New Roman"/>
          <w:b/>
        </w:rPr>
        <w:t xml:space="preserve">Workshops, </w:t>
      </w:r>
      <w:r w:rsidR="007E56FC">
        <w:rPr>
          <w:rFonts w:ascii="Times New Roman" w:hAnsi="Times New Roman"/>
          <w:b/>
        </w:rPr>
        <w:t>Lectures, Seminars</w:t>
      </w:r>
      <w:r w:rsidR="00617262">
        <w:rPr>
          <w:rFonts w:ascii="Times New Roman" w:hAnsi="Times New Roman"/>
          <w:b/>
        </w:rPr>
        <w:t xml:space="preserve">, </w:t>
      </w:r>
      <w:r w:rsidR="007E56FC">
        <w:rPr>
          <w:rFonts w:ascii="Times New Roman" w:hAnsi="Times New Roman"/>
          <w:b/>
        </w:rPr>
        <w:t>Presentations, Panels, Posters</w:t>
      </w:r>
    </w:p>
    <w:p w:rsidR="00665652" w:rsidRDefault="00665652" w:rsidP="00665652">
      <w:pPr>
        <w:tabs>
          <w:tab w:val="left" w:pos="3600"/>
          <w:tab w:val="right" w:pos="10440"/>
        </w:tabs>
        <w:spacing w:after="0" w:line="240" w:lineRule="auto"/>
        <w:ind w:left="360" w:hanging="360"/>
        <w:rPr>
          <w:rFonts w:ascii="Times New Roman" w:hAnsi="Times New Roman"/>
        </w:rPr>
      </w:pPr>
      <w:r>
        <w:rPr>
          <w:rFonts w:ascii="Times New Roman" w:hAnsi="Times New Roman"/>
          <w:b/>
          <w:i/>
        </w:rPr>
        <w:t>Summer School Instructor,</w:t>
      </w:r>
      <w:r>
        <w:rPr>
          <w:rFonts w:ascii="Times New Roman" w:hAnsi="Times New Roman"/>
        </w:rPr>
        <w:t xml:space="preserve"> “Visualization and Computational Science,” </w:t>
      </w:r>
    </w:p>
    <w:p w:rsidR="00665652" w:rsidRDefault="00665652" w:rsidP="00665652">
      <w:pPr>
        <w:tabs>
          <w:tab w:val="left" w:pos="3600"/>
          <w:tab w:val="right" w:pos="10440"/>
        </w:tabs>
        <w:spacing w:after="0" w:line="240" w:lineRule="auto"/>
        <w:ind w:left="360" w:hanging="360"/>
        <w:rPr>
          <w:rFonts w:ascii="Times New Roman" w:hAnsi="Times New Roman"/>
          <w:b/>
          <w:i/>
        </w:rPr>
      </w:pPr>
      <w:r>
        <w:rPr>
          <w:rFonts w:ascii="Times New Roman" w:hAnsi="Times New Roman"/>
          <w:b/>
          <w:i/>
        </w:rPr>
        <w:tab/>
      </w:r>
      <w:r>
        <w:rPr>
          <w:rFonts w:ascii="Times New Roman" w:hAnsi="Times New Roman"/>
        </w:rPr>
        <w:t>July 2016, EPFL, Lausanne, Switzerland</w:t>
      </w:r>
      <w:r>
        <w:rPr>
          <w:rFonts w:ascii="Times New Roman" w:hAnsi="Times New Roman"/>
          <w:b/>
          <w:i/>
        </w:rPr>
        <w:t xml:space="preserve"> </w:t>
      </w:r>
    </w:p>
    <w:p w:rsidR="00665652" w:rsidRDefault="00665652" w:rsidP="00665652">
      <w:pPr>
        <w:tabs>
          <w:tab w:val="left" w:pos="3600"/>
          <w:tab w:val="right" w:pos="10440"/>
        </w:tabs>
        <w:spacing w:after="0" w:line="240" w:lineRule="auto"/>
        <w:ind w:left="360" w:hanging="360"/>
        <w:rPr>
          <w:rFonts w:ascii="Times New Roman" w:hAnsi="Times New Roman"/>
        </w:rPr>
      </w:pPr>
      <w:r>
        <w:rPr>
          <w:rFonts w:ascii="Times New Roman" w:hAnsi="Times New Roman"/>
          <w:b/>
          <w:i/>
        </w:rPr>
        <w:t>Summer School Instructor,</w:t>
      </w:r>
      <w:r>
        <w:rPr>
          <w:rFonts w:ascii="Times New Roman" w:hAnsi="Times New Roman"/>
        </w:rPr>
        <w:t xml:space="preserve"> “Visualization and Computational Science,” </w:t>
      </w:r>
    </w:p>
    <w:p w:rsidR="00665652" w:rsidRDefault="00665652" w:rsidP="00665652">
      <w:pPr>
        <w:tabs>
          <w:tab w:val="left" w:pos="3600"/>
          <w:tab w:val="right" w:pos="10440"/>
        </w:tabs>
        <w:spacing w:after="0" w:line="240" w:lineRule="auto"/>
        <w:ind w:left="360" w:hanging="360"/>
        <w:rPr>
          <w:rFonts w:ascii="Times New Roman" w:hAnsi="Times New Roman"/>
          <w:b/>
          <w:i/>
        </w:rPr>
      </w:pPr>
      <w:r>
        <w:rPr>
          <w:rFonts w:ascii="Times New Roman" w:hAnsi="Times New Roman"/>
          <w:b/>
          <w:i/>
        </w:rPr>
        <w:tab/>
      </w:r>
      <w:r>
        <w:rPr>
          <w:rFonts w:ascii="Times New Roman" w:hAnsi="Times New Roman"/>
        </w:rPr>
        <w:t>July 2016, Imperial College, London, England</w:t>
      </w:r>
      <w:r>
        <w:rPr>
          <w:rFonts w:ascii="Times New Roman" w:hAnsi="Times New Roman"/>
          <w:b/>
          <w:i/>
        </w:rPr>
        <w:t xml:space="preserve"> </w:t>
      </w:r>
    </w:p>
    <w:p w:rsidR="00665652" w:rsidRDefault="00665652" w:rsidP="00665652">
      <w:pPr>
        <w:tabs>
          <w:tab w:val="left" w:pos="3600"/>
          <w:tab w:val="right" w:pos="10440"/>
        </w:tabs>
        <w:spacing w:after="0" w:line="240" w:lineRule="auto"/>
        <w:ind w:left="360" w:hanging="360"/>
        <w:rPr>
          <w:rFonts w:ascii="Times New Roman" w:hAnsi="Times New Roman"/>
        </w:rPr>
      </w:pPr>
      <w:r>
        <w:rPr>
          <w:rFonts w:ascii="Times New Roman" w:hAnsi="Times New Roman"/>
          <w:b/>
          <w:i/>
        </w:rPr>
        <w:t>Summer School Instructor,</w:t>
      </w:r>
      <w:r>
        <w:rPr>
          <w:rFonts w:ascii="Times New Roman" w:hAnsi="Times New Roman"/>
        </w:rPr>
        <w:t xml:space="preserve"> “Visualization and Computational Science,” </w:t>
      </w:r>
    </w:p>
    <w:p w:rsidR="00665652" w:rsidRDefault="00665652" w:rsidP="00665652">
      <w:pPr>
        <w:tabs>
          <w:tab w:val="left" w:pos="3600"/>
          <w:tab w:val="right" w:pos="10440"/>
        </w:tabs>
        <w:spacing w:after="0" w:line="240" w:lineRule="auto"/>
        <w:ind w:left="360" w:hanging="360"/>
        <w:rPr>
          <w:rFonts w:ascii="Times New Roman" w:hAnsi="Times New Roman"/>
          <w:b/>
          <w:i/>
        </w:rPr>
      </w:pPr>
      <w:r>
        <w:rPr>
          <w:rFonts w:ascii="Times New Roman" w:hAnsi="Times New Roman"/>
          <w:b/>
          <w:i/>
        </w:rPr>
        <w:tab/>
      </w:r>
      <w:r>
        <w:rPr>
          <w:rFonts w:ascii="Times New Roman" w:hAnsi="Times New Roman"/>
        </w:rPr>
        <w:t>July 2016, Hermes Summer School, Windsor, England</w:t>
      </w:r>
      <w:r>
        <w:rPr>
          <w:rFonts w:ascii="Times New Roman" w:hAnsi="Times New Roman"/>
          <w:b/>
          <w:i/>
        </w:rPr>
        <w:t xml:space="preserve"> </w:t>
      </w:r>
    </w:p>
    <w:p w:rsidR="000D51FF" w:rsidRDefault="007E56FC" w:rsidP="00665652">
      <w:pPr>
        <w:tabs>
          <w:tab w:val="left" w:pos="3600"/>
          <w:tab w:val="right" w:pos="10440"/>
        </w:tabs>
        <w:spacing w:after="0" w:line="240" w:lineRule="auto"/>
        <w:ind w:left="360" w:hanging="360"/>
        <w:rPr>
          <w:rFonts w:ascii="Times New Roman" w:hAnsi="Times New Roman"/>
        </w:rPr>
      </w:pPr>
      <w:r>
        <w:rPr>
          <w:rFonts w:ascii="Times New Roman" w:hAnsi="Times New Roman"/>
          <w:b/>
          <w:i/>
        </w:rPr>
        <w:t>Guest Lecturer,</w:t>
      </w:r>
      <w:r>
        <w:rPr>
          <w:rFonts w:ascii="Times New Roman" w:hAnsi="Times New Roman"/>
        </w:rPr>
        <w:t xml:space="preserve"> “Computational Methods in Statistics,” </w:t>
      </w:r>
    </w:p>
    <w:p w:rsidR="007E56FC" w:rsidRDefault="000D51FF" w:rsidP="007E56FC">
      <w:pPr>
        <w:tabs>
          <w:tab w:val="left" w:pos="3600"/>
          <w:tab w:val="right" w:pos="10440"/>
        </w:tabs>
        <w:spacing w:after="0" w:line="240" w:lineRule="auto"/>
        <w:ind w:left="360" w:hanging="360"/>
        <w:rPr>
          <w:rFonts w:ascii="Times New Roman" w:hAnsi="Times New Roman"/>
        </w:rPr>
      </w:pPr>
      <w:r>
        <w:rPr>
          <w:rFonts w:ascii="Times New Roman" w:hAnsi="Times New Roman"/>
          <w:b/>
          <w:i/>
        </w:rPr>
        <w:lastRenderedPageBreak/>
        <w:tab/>
      </w:r>
      <w:r w:rsidR="007E56FC">
        <w:rPr>
          <w:rFonts w:ascii="Times New Roman" w:hAnsi="Times New Roman"/>
        </w:rPr>
        <w:t>April 2016, Boston University, Boston, MA</w:t>
      </w:r>
    </w:p>
    <w:p w:rsidR="000D51FF" w:rsidRDefault="005D2F14" w:rsidP="005D2F14">
      <w:pPr>
        <w:tabs>
          <w:tab w:val="left" w:pos="3600"/>
          <w:tab w:val="right" w:pos="10440"/>
        </w:tabs>
        <w:spacing w:after="0" w:line="240" w:lineRule="auto"/>
        <w:ind w:left="360" w:hanging="360"/>
        <w:rPr>
          <w:rFonts w:ascii="Times New Roman" w:hAnsi="Times New Roman"/>
        </w:rPr>
      </w:pPr>
      <w:r>
        <w:rPr>
          <w:rFonts w:ascii="Times New Roman" w:hAnsi="Times New Roman"/>
          <w:b/>
          <w:i/>
        </w:rPr>
        <w:t>Honorarium Speaker,</w:t>
      </w:r>
      <w:r>
        <w:rPr>
          <w:rFonts w:ascii="Times New Roman" w:hAnsi="Times New Roman"/>
        </w:rPr>
        <w:t xml:space="preserve"> “CodeSeal: A Platform for research, education, and education research,” </w:t>
      </w:r>
    </w:p>
    <w:p w:rsidR="005D2F14" w:rsidRDefault="000D51FF" w:rsidP="005D2F14">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5D2F14">
        <w:rPr>
          <w:rFonts w:ascii="Times New Roman" w:hAnsi="Times New Roman"/>
        </w:rPr>
        <w:t>March 2016, March Meeting of the American Physical Society, Baltimore, MD</w:t>
      </w:r>
    </w:p>
    <w:p w:rsidR="000D51FF" w:rsidRDefault="007E56FC" w:rsidP="007E56FC">
      <w:pPr>
        <w:tabs>
          <w:tab w:val="left" w:pos="3600"/>
          <w:tab w:val="right" w:pos="10440"/>
        </w:tabs>
        <w:spacing w:after="0" w:line="240" w:lineRule="auto"/>
        <w:ind w:left="360" w:hanging="360"/>
        <w:rPr>
          <w:rFonts w:ascii="Times New Roman" w:hAnsi="Times New Roman"/>
        </w:rPr>
      </w:pPr>
      <w:r>
        <w:rPr>
          <w:rFonts w:ascii="Times New Roman" w:hAnsi="Times New Roman"/>
          <w:b/>
          <w:i/>
        </w:rPr>
        <w:t>Workshop Leader,</w:t>
      </w:r>
      <w:r>
        <w:rPr>
          <w:rFonts w:ascii="Times New Roman" w:hAnsi="Times New Roman"/>
        </w:rPr>
        <w:t xml:space="preserve"> “A Complete Tour of Mathematica and the Wolfram Language for Research and Fun,” </w:t>
      </w:r>
    </w:p>
    <w:p w:rsidR="007E56FC" w:rsidRDefault="000D51FF" w:rsidP="007E56FC">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7E56FC">
        <w:rPr>
          <w:rFonts w:ascii="Times New Roman" w:hAnsi="Times New Roman"/>
        </w:rPr>
        <w:t>January 2016, ten-session training series at MIT Independent Activities Period, Cambridge, MA</w:t>
      </w:r>
    </w:p>
    <w:p w:rsidR="000D51FF" w:rsidRDefault="007E56FC" w:rsidP="007E56FC">
      <w:pPr>
        <w:tabs>
          <w:tab w:val="left" w:pos="3600"/>
          <w:tab w:val="right" w:pos="10440"/>
        </w:tabs>
        <w:spacing w:after="0" w:line="240" w:lineRule="auto"/>
        <w:ind w:left="360" w:hanging="360"/>
        <w:rPr>
          <w:rFonts w:ascii="Times New Roman" w:hAnsi="Times New Roman"/>
        </w:rPr>
      </w:pPr>
      <w:r>
        <w:rPr>
          <w:rFonts w:ascii="Times New Roman" w:hAnsi="Times New Roman"/>
          <w:b/>
          <w:i/>
        </w:rPr>
        <w:t>Workshop Leader,</w:t>
      </w:r>
      <w:r>
        <w:rPr>
          <w:rFonts w:ascii="Times New Roman" w:hAnsi="Times New Roman"/>
        </w:rPr>
        <w:t xml:space="preserve"> “A Comprehensive Overview of Arduino Microcontrollers for Creative Exploration,” </w:t>
      </w:r>
    </w:p>
    <w:p w:rsidR="007E56FC" w:rsidRDefault="000D51FF" w:rsidP="007E56FC">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7E56FC">
        <w:rPr>
          <w:rFonts w:ascii="Times New Roman" w:hAnsi="Times New Roman"/>
        </w:rPr>
        <w:t>January 2016, ten-</w:t>
      </w:r>
      <w:r>
        <w:rPr>
          <w:rFonts w:ascii="Times New Roman" w:hAnsi="Times New Roman"/>
        </w:rPr>
        <w:t>day course</w:t>
      </w:r>
      <w:r w:rsidR="007E56FC">
        <w:rPr>
          <w:rFonts w:ascii="Times New Roman" w:hAnsi="Times New Roman"/>
        </w:rPr>
        <w:t xml:space="preserve"> at MIT Independent Activities Period, Cambridge, MA</w:t>
      </w:r>
    </w:p>
    <w:p w:rsidR="000D51FF" w:rsidRDefault="005D2F14" w:rsidP="00617262">
      <w:pPr>
        <w:tabs>
          <w:tab w:val="left" w:pos="3600"/>
          <w:tab w:val="right" w:pos="10440"/>
        </w:tabs>
        <w:spacing w:after="0" w:line="240" w:lineRule="auto"/>
        <w:ind w:left="360" w:hanging="360"/>
        <w:rPr>
          <w:rFonts w:ascii="Times New Roman" w:hAnsi="Times New Roman"/>
        </w:rPr>
      </w:pPr>
      <w:r>
        <w:rPr>
          <w:rFonts w:ascii="Times New Roman" w:hAnsi="Times New Roman"/>
          <w:b/>
          <w:i/>
        </w:rPr>
        <w:t>Conference Speaker,</w:t>
      </w:r>
      <w:r>
        <w:rPr>
          <w:rFonts w:ascii="Times New Roman" w:hAnsi="Times New Roman"/>
        </w:rPr>
        <w:t xml:space="preserve"> “</w:t>
      </w:r>
      <w:r w:rsidR="00617262">
        <w:rPr>
          <w:rFonts w:ascii="Times New Roman" w:hAnsi="Times New Roman"/>
        </w:rPr>
        <w:t>Combining materials science curriculum with training in computer programming</w:t>
      </w:r>
      <w:r>
        <w:rPr>
          <w:rFonts w:ascii="Times New Roman" w:hAnsi="Times New Roman"/>
        </w:rPr>
        <w:t xml:space="preserve">,” </w:t>
      </w:r>
    </w:p>
    <w:p w:rsidR="005D2F14" w:rsidRDefault="000D51FF" w:rsidP="00617262">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617262">
        <w:rPr>
          <w:rFonts w:ascii="Times New Roman" w:hAnsi="Times New Roman"/>
        </w:rPr>
        <w:t>December 2015</w:t>
      </w:r>
      <w:r w:rsidR="005D2F14">
        <w:rPr>
          <w:rFonts w:ascii="Times New Roman" w:hAnsi="Times New Roman"/>
        </w:rPr>
        <w:t xml:space="preserve">, </w:t>
      </w:r>
      <w:r w:rsidR="00617262">
        <w:rPr>
          <w:rFonts w:ascii="Times New Roman" w:hAnsi="Times New Roman"/>
        </w:rPr>
        <w:t>Annual Fall Meeting of Materials Research Society, Boston</w:t>
      </w:r>
      <w:r w:rsidR="005D2F14">
        <w:rPr>
          <w:rFonts w:ascii="Times New Roman" w:hAnsi="Times New Roman"/>
        </w:rPr>
        <w:t>, MA</w:t>
      </w:r>
    </w:p>
    <w:p w:rsidR="000D51FF" w:rsidRDefault="007E56FC" w:rsidP="007E56FC">
      <w:pPr>
        <w:tabs>
          <w:tab w:val="left" w:pos="3600"/>
          <w:tab w:val="right" w:pos="10440"/>
        </w:tabs>
        <w:spacing w:after="0" w:line="240" w:lineRule="auto"/>
        <w:ind w:left="360" w:hanging="360"/>
        <w:rPr>
          <w:rFonts w:ascii="Times New Roman" w:hAnsi="Times New Roman"/>
        </w:rPr>
      </w:pPr>
      <w:r>
        <w:rPr>
          <w:rFonts w:ascii="Times New Roman" w:hAnsi="Times New Roman"/>
          <w:b/>
          <w:i/>
        </w:rPr>
        <w:t>Guest Lecturer,</w:t>
      </w:r>
      <w:r>
        <w:rPr>
          <w:rFonts w:ascii="Times New Roman" w:hAnsi="Times New Roman"/>
        </w:rPr>
        <w:t xml:space="preserve"> “Introduction to Web Accessibility,” </w:t>
      </w:r>
    </w:p>
    <w:p w:rsidR="007E56FC" w:rsidRDefault="000D51FF" w:rsidP="007E56FC">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7E56FC">
        <w:rPr>
          <w:rFonts w:ascii="Times New Roman" w:hAnsi="Times New Roman"/>
        </w:rPr>
        <w:t>November 2015, MassArt, Boston, MA</w:t>
      </w:r>
    </w:p>
    <w:p w:rsidR="000D51FF" w:rsidRDefault="00617262" w:rsidP="00617262">
      <w:pPr>
        <w:tabs>
          <w:tab w:val="left" w:pos="3600"/>
          <w:tab w:val="right" w:pos="10440"/>
        </w:tabs>
        <w:spacing w:after="0" w:line="240" w:lineRule="auto"/>
        <w:ind w:left="360" w:hanging="360"/>
        <w:rPr>
          <w:rFonts w:ascii="Times New Roman" w:hAnsi="Times New Roman"/>
        </w:rPr>
      </w:pPr>
      <w:r>
        <w:rPr>
          <w:rFonts w:ascii="Times New Roman" w:hAnsi="Times New Roman"/>
          <w:b/>
          <w:i/>
        </w:rPr>
        <w:t xml:space="preserve">Conference Speaker, </w:t>
      </w:r>
      <w:r w:rsidRPr="000319AF">
        <w:rPr>
          <w:rFonts w:ascii="Times New Roman" w:hAnsi="Times New Roman"/>
        </w:rPr>
        <w:t>“</w:t>
      </w:r>
      <w:r>
        <w:rPr>
          <w:rFonts w:ascii="Times New Roman" w:hAnsi="Times New Roman"/>
        </w:rPr>
        <w:t xml:space="preserve">Coding as an educational tool,” </w:t>
      </w:r>
    </w:p>
    <w:p w:rsidR="00617262" w:rsidRPr="00617262" w:rsidRDefault="000D51FF" w:rsidP="00617262">
      <w:pPr>
        <w:tabs>
          <w:tab w:val="left" w:pos="3600"/>
          <w:tab w:val="right" w:pos="10440"/>
        </w:tabs>
        <w:spacing w:after="0" w:line="240" w:lineRule="auto"/>
        <w:ind w:left="360" w:hanging="360"/>
        <w:rPr>
          <w:rFonts w:ascii="Times New Roman" w:hAnsi="Times New Roman"/>
          <w:b/>
          <w:i/>
        </w:rPr>
      </w:pPr>
      <w:r>
        <w:rPr>
          <w:rFonts w:ascii="Times New Roman" w:hAnsi="Times New Roman"/>
          <w:b/>
          <w:i/>
        </w:rPr>
        <w:tab/>
      </w:r>
      <w:r w:rsidR="00617262">
        <w:rPr>
          <w:rFonts w:ascii="Times New Roman" w:hAnsi="Times New Roman"/>
        </w:rPr>
        <w:t xml:space="preserve">October 2015, at the </w:t>
      </w:r>
      <w:r w:rsidR="00617262" w:rsidRPr="000319AF">
        <w:rPr>
          <w:rFonts w:ascii="Times New Roman" w:hAnsi="Times New Roman"/>
        </w:rPr>
        <w:t>Wolfram Technology</w:t>
      </w:r>
      <w:r w:rsidR="00617262">
        <w:rPr>
          <w:rFonts w:ascii="Times New Roman" w:hAnsi="Times New Roman"/>
        </w:rPr>
        <w:t xml:space="preserve"> Conference, Champaign, IL</w:t>
      </w:r>
    </w:p>
    <w:p w:rsidR="000D51FF" w:rsidRDefault="009028AC"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Workshop Leader,</w:t>
      </w:r>
      <w:r>
        <w:rPr>
          <w:rFonts w:ascii="Times New Roman" w:hAnsi="Times New Roman"/>
        </w:rPr>
        <w:t xml:space="preserve"> “A Complete Tour of Mathematica and the Wolfram Language for Research and Fun,” </w:t>
      </w:r>
    </w:p>
    <w:p w:rsidR="009028AC" w:rsidRDefault="000D51FF"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9028AC">
        <w:rPr>
          <w:rFonts w:ascii="Times New Roman" w:hAnsi="Times New Roman"/>
        </w:rPr>
        <w:t>January 2015, ten-session training series at MIT Independent Activities Period, Cambridge, MA</w:t>
      </w:r>
    </w:p>
    <w:p w:rsidR="000D51FF" w:rsidRDefault="007803D5"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Webinar Speaker,</w:t>
      </w:r>
      <w:r>
        <w:rPr>
          <w:rFonts w:ascii="Times New Roman" w:hAnsi="Times New Roman"/>
        </w:rPr>
        <w:t xml:space="preserve"> “</w:t>
      </w:r>
      <w:r w:rsidRPr="007803D5">
        <w:rPr>
          <w:rFonts w:ascii="Times New Roman" w:hAnsi="Times New Roman"/>
        </w:rPr>
        <w:t>New Models for Creating Accessible Interactive Widgets for STEM Learning</w:t>
      </w:r>
      <w:r>
        <w:rPr>
          <w:rFonts w:ascii="Times New Roman" w:hAnsi="Times New Roman"/>
        </w:rPr>
        <w:t xml:space="preserve">,” </w:t>
      </w:r>
    </w:p>
    <w:p w:rsidR="007803D5" w:rsidRDefault="000D51FF"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7803D5">
        <w:rPr>
          <w:rFonts w:ascii="Times New Roman" w:hAnsi="Times New Roman"/>
        </w:rPr>
        <w:t>August 7, 2014, on the DIAGRAM Center Researcher Series, Online</w:t>
      </w:r>
    </w:p>
    <w:p w:rsidR="000D51FF" w:rsidRDefault="000D51FF" w:rsidP="00512996">
      <w:pPr>
        <w:tabs>
          <w:tab w:val="left" w:pos="3600"/>
          <w:tab w:val="right" w:pos="10440"/>
        </w:tabs>
        <w:spacing w:after="0" w:line="240" w:lineRule="auto"/>
        <w:ind w:left="360" w:hanging="360"/>
        <w:rPr>
          <w:rFonts w:ascii="Times New Roman" w:hAnsi="Times New Roman"/>
        </w:rPr>
      </w:pPr>
      <w:r>
        <w:rPr>
          <w:rFonts w:ascii="Times New Roman" w:hAnsi="Times New Roman"/>
          <w:b/>
          <w:i/>
        </w:rPr>
        <w:t>Hackathon</w:t>
      </w:r>
      <w:r w:rsidR="009028AC">
        <w:rPr>
          <w:rFonts w:ascii="Times New Roman" w:hAnsi="Times New Roman"/>
          <w:b/>
          <w:i/>
        </w:rPr>
        <w:t xml:space="preserve"> Mentor</w:t>
      </w:r>
      <w:r w:rsidR="00512996">
        <w:rPr>
          <w:rFonts w:ascii="Times New Roman" w:hAnsi="Times New Roman"/>
          <w:b/>
          <w:i/>
        </w:rPr>
        <w:t>,</w:t>
      </w:r>
      <w:r w:rsidR="00512996">
        <w:rPr>
          <w:rFonts w:ascii="Times New Roman" w:hAnsi="Times New Roman"/>
        </w:rPr>
        <w:t xml:space="preserve"> “</w:t>
      </w:r>
      <w:r w:rsidR="009028AC">
        <w:rPr>
          <w:rFonts w:ascii="Times New Roman" w:hAnsi="Times New Roman"/>
        </w:rPr>
        <w:t>Wolfram Technologies for Travel and Education</w:t>
      </w:r>
      <w:r w:rsidR="00512996">
        <w:rPr>
          <w:rFonts w:ascii="Times New Roman" w:hAnsi="Times New Roman"/>
        </w:rPr>
        <w:t xml:space="preserve">,” </w:t>
      </w:r>
    </w:p>
    <w:p w:rsidR="00512996" w:rsidRDefault="000D51FF" w:rsidP="00512996">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512996">
        <w:rPr>
          <w:rFonts w:ascii="Times New Roman" w:hAnsi="Times New Roman"/>
        </w:rPr>
        <w:t>July 17, 2014, at LearnLaunch Travel and Education hack-a-thon</w:t>
      </w:r>
      <w:r w:rsidR="009028AC">
        <w:rPr>
          <w:rFonts w:ascii="Times New Roman" w:hAnsi="Times New Roman"/>
        </w:rPr>
        <w:t>, Boston, MA</w:t>
      </w:r>
    </w:p>
    <w:p w:rsidR="000D51FF" w:rsidRDefault="00512996" w:rsidP="00512996">
      <w:pPr>
        <w:tabs>
          <w:tab w:val="left" w:pos="3600"/>
          <w:tab w:val="right" w:pos="10440"/>
        </w:tabs>
        <w:spacing w:after="0" w:line="240" w:lineRule="auto"/>
        <w:ind w:left="360" w:hanging="360"/>
        <w:rPr>
          <w:rFonts w:ascii="Times New Roman" w:hAnsi="Times New Roman"/>
        </w:rPr>
      </w:pPr>
      <w:r>
        <w:rPr>
          <w:rFonts w:ascii="Times New Roman" w:hAnsi="Times New Roman"/>
          <w:b/>
          <w:i/>
        </w:rPr>
        <w:t>Workshop Leader,</w:t>
      </w:r>
      <w:r>
        <w:rPr>
          <w:rFonts w:ascii="Times New Roman" w:hAnsi="Times New Roman"/>
        </w:rPr>
        <w:t xml:space="preserve"> “Game Programming 101 using Wolfram Language on the Raspberry Pi,” </w:t>
      </w:r>
    </w:p>
    <w:p w:rsidR="00512996" w:rsidRDefault="000D51FF" w:rsidP="00512996">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512996">
        <w:rPr>
          <w:rFonts w:ascii="Times New Roman" w:hAnsi="Times New Roman"/>
        </w:rPr>
        <w:t>June 28, 2014, at special event for Empow Studios</w:t>
      </w:r>
      <w:r w:rsidR="009028AC">
        <w:rPr>
          <w:rFonts w:ascii="Times New Roman" w:hAnsi="Times New Roman"/>
        </w:rPr>
        <w:t>, Lexington, MA</w:t>
      </w:r>
    </w:p>
    <w:p w:rsidR="000D51FF" w:rsidRDefault="009028AC" w:rsidP="009028AC">
      <w:pPr>
        <w:tabs>
          <w:tab w:val="left" w:pos="3600"/>
          <w:tab w:val="right" w:pos="10440"/>
        </w:tabs>
        <w:spacing w:after="0" w:line="240" w:lineRule="auto"/>
        <w:ind w:left="360" w:hanging="360"/>
        <w:rPr>
          <w:rFonts w:ascii="Times New Roman" w:hAnsi="Times New Roman"/>
        </w:rPr>
      </w:pPr>
      <w:r>
        <w:rPr>
          <w:rFonts w:ascii="Times New Roman" w:hAnsi="Times New Roman"/>
          <w:b/>
          <w:i/>
        </w:rPr>
        <w:t>Workshop Leader,</w:t>
      </w:r>
      <w:r>
        <w:rPr>
          <w:rFonts w:ascii="Times New Roman" w:hAnsi="Times New Roman"/>
        </w:rPr>
        <w:t xml:space="preserve"> “Using Wolfram Technologies for Teaching Robotics to Kids,”</w:t>
      </w:r>
    </w:p>
    <w:p w:rsidR="009028AC" w:rsidRDefault="000D51FF" w:rsidP="009028AC">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9028AC">
        <w:rPr>
          <w:rFonts w:ascii="Times New Roman" w:hAnsi="Times New Roman"/>
        </w:rPr>
        <w:t xml:space="preserve"> June 28, 2014, at special event for Empow Studios, Lexington, MA</w:t>
      </w:r>
    </w:p>
    <w:p w:rsidR="000D51FF" w:rsidRDefault="00B6266E" w:rsidP="00B6266E">
      <w:pPr>
        <w:tabs>
          <w:tab w:val="left" w:pos="3600"/>
          <w:tab w:val="right" w:pos="10440"/>
        </w:tabs>
        <w:spacing w:after="0" w:line="240" w:lineRule="auto"/>
        <w:ind w:left="360" w:hanging="360"/>
        <w:rPr>
          <w:rFonts w:ascii="Times New Roman" w:hAnsi="Times New Roman"/>
        </w:rPr>
      </w:pPr>
      <w:r>
        <w:rPr>
          <w:rFonts w:ascii="Times New Roman" w:hAnsi="Times New Roman"/>
          <w:b/>
          <w:i/>
        </w:rPr>
        <w:t xml:space="preserve">Presenter, </w:t>
      </w:r>
      <w:r>
        <w:rPr>
          <w:rFonts w:ascii="Times New Roman" w:hAnsi="Times New Roman"/>
        </w:rPr>
        <w:t>“Best Practices: Interactive Scientific Graphics on the Web</w:t>
      </w:r>
      <w:r w:rsidRPr="000319AF">
        <w:rPr>
          <w:rFonts w:ascii="Times New Roman" w:hAnsi="Times New Roman"/>
        </w:rPr>
        <w:t xml:space="preserve">,” </w:t>
      </w:r>
    </w:p>
    <w:p w:rsidR="00B6266E" w:rsidRPr="007803D5" w:rsidRDefault="000D51FF" w:rsidP="00B6266E">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B6266E">
        <w:rPr>
          <w:rFonts w:ascii="Times New Roman" w:hAnsi="Times New Roman"/>
        </w:rPr>
        <w:t>June 18, 2014</w:t>
      </w:r>
      <w:r w:rsidR="00B6266E" w:rsidRPr="000319AF">
        <w:rPr>
          <w:rFonts w:ascii="Times New Roman" w:hAnsi="Times New Roman"/>
        </w:rPr>
        <w:t xml:space="preserve">, at the </w:t>
      </w:r>
      <w:r w:rsidR="00B6266E">
        <w:rPr>
          <w:rFonts w:ascii="Times New Roman" w:hAnsi="Times New Roman"/>
        </w:rPr>
        <w:t>DIAGRAM Research Meeting</w:t>
      </w:r>
      <w:r w:rsidR="00B6266E" w:rsidRPr="000319AF">
        <w:rPr>
          <w:rFonts w:ascii="Times New Roman" w:hAnsi="Times New Roman"/>
        </w:rPr>
        <w:t xml:space="preserve">, </w:t>
      </w:r>
      <w:r w:rsidR="00B6266E">
        <w:rPr>
          <w:rFonts w:ascii="Times New Roman" w:hAnsi="Times New Roman"/>
        </w:rPr>
        <w:t>Warrenton</w:t>
      </w:r>
      <w:r w:rsidR="00B6266E" w:rsidRPr="000319AF">
        <w:rPr>
          <w:rFonts w:ascii="Times New Roman" w:hAnsi="Times New Roman"/>
        </w:rPr>
        <w:t xml:space="preserve">, </w:t>
      </w:r>
      <w:r w:rsidR="00B6266E">
        <w:rPr>
          <w:rFonts w:ascii="Times New Roman" w:hAnsi="Times New Roman"/>
        </w:rPr>
        <w:t>Virginia</w:t>
      </w:r>
    </w:p>
    <w:p w:rsidR="000D51FF" w:rsidRDefault="001448B9"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 xml:space="preserve">Panel Member, </w:t>
      </w:r>
      <w:r>
        <w:rPr>
          <w:rFonts w:ascii="Times New Roman" w:hAnsi="Times New Roman"/>
        </w:rPr>
        <w:t>“</w:t>
      </w:r>
      <w:r w:rsidRPr="002761CE">
        <w:rPr>
          <w:rFonts w:ascii="Times New Roman" w:hAnsi="Times New Roman"/>
        </w:rPr>
        <w:t>What’s Next in Accessible STEM Lear</w:t>
      </w:r>
      <w:r>
        <w:rPr>
          <w:rFonts w:ascii="Times New Roman" w:hAnsi="Times New Roman"/>
        </w:rPr>
        <w:t>ning Materials and Assessment</w:t>
      </w:r>
      <w:r w:rsidRPr="000319AF">
        <w:rPr>
          <w:rFonts w:ascii="Times New Roman" w:hAnsi="Times New Roman"/>
        </w:rPr>
        <w:t xml:space="preserve">,” </w:t>
      </w:r>
    </w:p>
    <w:p w:rsidR="001448B9" w:rsidRDefault="000D51FF"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1448B9">
        <w:rPr>
          <w:rFonts w:ascii="Times New Roman" w:hAnsi="Times New Roman"/>
        </w:rPr>
        <w:t>January 29, 2014</w:t>
      </w:r>
      <w:r w:rsidR="001448B9" w:rsidRPr="000319AF">
        <w:rPr>
          <w:rFonts w:ascii="Times New Roman" w:hAnsi="Times New Roman"/>
        </w:rPr>
        <w:t xml:space="preserve">, at the </w:t>
      </w:r>
      <w:r w:rsidR="001448B9">
        <w:rPr>
          <w:rFonts w:ascii="Times New Roman" w:hAnsi="Times New Roman"/>
        </w:rPr>
        <w:t xml:space="preserve">ATIA </w:t>
      </w:r>
      <w:r w:rsidR="00F624E2">
        <w:rPr>
          <w:rFonts w:ascii="Times New Roman" w:hAnsi="Times New Roman"/>
        </w:rPr>
        <w:t>A</w:t>
      </w:r>
      <w:r w:rsidR="001448B9">
        <w:rPr>
          <w:rFonts w:ascii="Times New Roman" w:hAnsi="Times New Roman"/>
        </w:rPr>
        <w:t xml:space="preserve">nnual </w:t>
      </w:r>
      <w:r w:rsidR="00F624E2">
        <w:rPr>
          <w:rFonts w:ascii="Times New Roman" w:hAnsi="Times New Roman"/>
        </w:rPr>
        <w:t>M</w:t>
      </w:r>
      <w:r w:rsidR="001448B9">
        <w:rPr>
          <w:rFonts w:ascii="Times New Roman" w:hAnsi="Times New Roman"/>
        </w:rPr>
        <w:t>eeting</w:t>
      </w:r>
      <w:r w:rsidR="001448B9" w:rsidRPr="000319AF">
        <w:rPr>
          <w:rFonts w:ascii="Times New Roman" w:hAnsi="Times New Roman"/>
        </w:rPr>
        <w:t xml:space="preserve">, </w:t>
      </w:r>
      <w:r w:rsidR="001448B9">
        <w:rPr>
          <w:rFonts w:ascii="Times New Roman" w:hAnsi="Times New Roman"/>
        </w:rPr>
        <w:t>Orlando</w:t>
      </w:r>
      <w:r w:rsidR="001448B9" w:rsidRPr="000319AF">
        <w:rPr>
          <w:rFonts w:ascii="Times New Roman" w:hAnsi="Times New Roman"/>
        </w:rPr>
        <w:t xml:space="preserve">, </w:t>
      </w:r>
      <w:r w:rsidR="001448B9">
        <w:rPr>
          <w:rFonts w:ascii="Times New Roman" w:hAnsi="Times New Roman"/>
        </w:rPr>
        <w:t>Florida</w:t>
      </w:r>
    </w:p>
    <w:p w:rsidR="000D51FF" w:rsidRDefault="001448B9"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 xml:space="preserve">Panel Member, </w:t>
      </w:r>
      <w:r>
        <w:rPr>
          <w:rFonts w:ascii="Times New Roman" w:hAnsi="Times New Roman"/>
        </w:rPr>
        <w:t>“Assistive Technologies for Math Students and Faculty with Disabilities</w:t>
      </w:r>
      <w:r w:rsidRPr="000319AF">
        <w:rPr>
          <w:rFonts w:ascii="Times New Roman" w:hAnsi="Times New Roman"/>
        </w:rPr>
        <w:t xml:space="preserve">,” </w:t>
      </w:r>
    </w:p>
    <w:p w:rsidR="001448B9" w:rsidRDefault="000D51FF"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1448B9">
        <w:rPr>
          <w:rFonts w:ascii="Times New Roman" w:hAnsi="Times New Roman"/>
        </w:rPr>
        <w:t>January 15, 2014</w:t>
      </w:r>
      <w:r w:rsidR="001448B9" w:rsidRPr="000319AF">
        <w:rPr>
          <w:rFonts w:ascii="Times New Roman" w:hAnsi="Times New Roman"/>
        </w:rPr>
        <w:t xml:space="preserve">, at the </w:t>
      </w:r>
      <w:r w:rsidR="001448B9">
        <w:rPr>
          <w:rFonts w:ascii="Times New Roman" w:hAnsi="Times New Roman"/>
        </w:rPr>
        <w:t>Joint Mathematics Meeting</w:t>
      </w:r>
      <w:r w:rsidR="001448B9" w:rsidRPr="000319AF">
        <w:rPr>
          <w:rFonts w:ascii="Times New Roman" w:hAnsi="Times New Roman"/>
        </w:rPr>
        <w:t xml:space="preserve">, </w:t>
      </w:r>
      <w:r w:rsidR="001448B9">
        <w:rPr>
          <w:rFonts w:ascii="Times New Roman" w:hAnsi="Times New Roman"/>
        </w:rPr>
        <w:t>Baltimore</w:t>
      </w:r>
      <w:r w:rsidR="001448B9" w:rsidRPr="000319AF">
        <w:rPr>
          <w:rFonts w:ascii="Times New Roman" w:hAnsi="Times New Roman"/>
        </w:rPr>
        <w:t xml:space="preserve">, </w:t>
      </w:r>
      <w:r w:rsidR="001448B9">
        <w:rPr>
          <w:rFonts w:ascii="Times New Roman" w:hAnsi="Times New Roman"/>
        </w:rPr>
        <w:t>Maryland</w:t>
      </w:r>
    </w:p>
    <w:p w:rsidR="000D51FF" w:rsidRDefault="001448B9"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 xml:space="preserve">Conference Speaker, </w:t>
      </w:r>
      <w:r w:rsidRPr="000319AF">
        <w:rPr>
          <w:rFonts w:ascii="Times New Roman" w:hAnsi="Times New Roman"/>
        </w:rPr>
        <w:t>“</w:t>
      </w:r>
      <w:r w:rsidRPr="002761CE">
        <w:rPr>
          <w:rFonts w:ascii="Times New Roman" w:hAnsi="Times New Roman"/>
        </w:rPr>
        <w:t>Standardizing Textual Descri</w:t>
      </w:r>
      <w:r w:rsidR="000D51FF">
        <w:rPr>
          <w:rFonts w:ascii="Times New Roman" w:hAnsi="Times New Roman"/>
        </w:rPr>
        <w:t>ptions of Interactive Graphics</w:t>
      </w:r>
      <w:r w:rsidRPr="000319AF">
        <w:rPr>
          <w:rFonts w:ascii="Times New Roman" w:hAnsi="Times New Roman"/>
        </w:rPr>
        <w:t>,”</w:t>
      </w:r>
    </w:p>
    <w:p w:rsidR="001448B9" w:rsidRDefault="000D51FF"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1448B9" w:rsidRPr="000319AF">
        <w:rPr>
          <w:rFonts w:ascii="Times New Roman" w:hAnsi="Times New Roman"/>
        </w:rPr>
        <w:t xml:space="preserve"> October </w:t>
      </w:r>
      <w:r w:rsidR="001448B9">
        <w:rPr>
          <w:rFonts w:ascii="Times New Roman" w:hAnsi="Times New Roman"/>
        </w:rPr>
        <w:t>30, 2013</w:t>
      </w:r>
      <w:r w:rsidR="001448B9" w:rsidRPr="000319AF">
        <w:rPr>
          <w:rFonts w:ascii="Times New Roman" w:hAnsi="Times New Roman"/>
        </w:rPr>
        <w:t xml:space="preserve">, at the </w:t>
      </w:r>
      <w:r w:rsidR="001448B9">
        <w:rPr>
          <w:rFonts w:ascii="Times New Roman" w:hAnsi="Times New Roman"/>
        </w:rPr>
        <w:t>EDUPUB Workshop</w:t>
      </w:r>
      <w:r w:rsidR="001448B9" w:rsidRPr="000319AF">
        <w:rPr>
          <w:rFonts w:ascii="Times New Roman" w:hAnsi="Times New Roman"/>
        </w:rPr>
        <w:t xml:space="preserve">, </w:t>
      </w:r>
      <w:r w:rsidR="001448B9">
        <w:rPr>
          <w:rFonts w:ascii="Times New Roman" w:hAnsi="Times New Roman"/>
        </w:rPr>
        <w:t>Boston</w:t>
      </w:r>
      <w:r w:rsidR="001448B9" w:rsidRPr="000319AF">
        <w:rPr>
          <w:rFonts w:ascii="Times New Roman" w:hAnsi="Times New Roman"/>
        </w:rPr>
        <w:t xml:space="preserve">, </w:t>
      </w:r>
      <w:r w:rsidR="001448B9">
        <w:rPr>
          <w:rFonts w:ascii="Times New Roman" w:hAnsi="Times New Roman"/>
        </w:rPr>
        <w:t>Massachusetts</w:t>
      </w:r>
    </w:p>
    <w:p w:rsidR="000D51FF" w:rsidRDefault="00B6266E"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Webinar Speaker</w:t>
      </w:r>
      <w:r w:rsidR="001448B9">
        <w:rPr>
          <w:rFonts w:ascii="Times New Roman" w:hAnsi="Times New Roman"/>
          <w:b/>
          <w:i/>
        </w:rPr>
        <w:t xml:space="preserve">, </w:t>
      </w:r>
      <w:r w:rsidR="001448B9">
        <w:rPr>
          <w:rFonts w:ascii="Times New Roman" w:hAnsi="Times New Roman"/>
        </w:rPr>
        <w:t>“</w:t>
      </w:r>
      <w:r w:rsidR="001448B9" w:rsidRPr="001448B9">
        <w:rPr>
          <w:rFonts w:ascii="Times New Roman" w:hAnsi="Times New Roman"/>
        </w:rPr>
        <w:t>Physics Comes Alive with Wolfram Technologies</w:t>
      </w:r>
      <w:r w:rsidR="001448B9" w:rsidRPr="000319AF">
        <w:rPr>
          <w:rFonts w:ascii="Times New Roman" w:hAnsi="Times New Roman"/>
        </w:rPr>
        <w:t xml:space="preserve">,” </w:t>
      </w:r>
    </w:p>
    <w:p w:rsidR="001448B9" w:rsidRPr="001448B9" w:rsidRDefault="000D51FF"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1448B9">
        <w:rPr>
          <w:rFonts w:ascii="Times New Roman" w:hAnsi="Times New Roman"/>
        </w:rPr>
        <w:t>September 12, 2013</w:t>
      </w:r>
      <w:r w:rsidR="001448B9" w:rsidRPr="000319AF">
        <w:rPr>
          <w:rFonts w:ascii="Times New Roman" w:hAnsi="Times New Roman"/>
        </w:rPr>
        <w:t xml:space="preserve">, at the </w:t>
      </w:r>
      <w:r w:rsidR="001448B9">
        <w:rPr>
          <w:rFonts w:ascii="Times New Roman" w:hAnsi="Times New Roman"/>
        </w:rPr>
        <w:t>Wolfram Virtual Conference for Educators</w:t>
      </w:r>
      <w:r w:rsidR="001448B9" w:rsidRPr="000319AF">
        <w:rPr>
          <w:rFonts w:ascii="Times New Roman" w:hAnsi="Times New Roman"/>
        </w:rPr>
        <w:t xml:space="preserve">, </w:t>
      </w:r>
      <w:r w:rsidR="001448B9">
        <w:rPr>
          <w:rFonts w:ascii="Times New Roman" w:hAnsi="Times New Roman"/>
        </w:rPr>
        <w:t>Online</w:t>
      </w:r>
    </w:p>
    <w:p w:rsidR="000D51FF" w:rsidRDefault="001448B9"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 xml:space="preserve">Conference Speaker, </w:t>
      </w:r>
      <w:r w:rsidRPr="000319AF">
        <w:rPr>
          <w:rFonts w:ascii="Times New Roman" w:hAnsi="Times New Roman"/>
        </w:rPr>
        <w:t xml:space="preserve">“Creating Accessible Dynamic Content,” </w:t>
      </w:r>
    </w:p>
    <w:p w:rsidR="001448B9" w:rsidRDefault="000D51FF" w:rsidP="001448B9">
      <w:pPr>
        <w:tabs>
          <w:tab w:val="left" w:pos="3600"/>
          <w:tab w:val="right" w:pos="10440"/>
        </w:tabs>
        <w:spacing w:after="0" w:line="240" w:lineRule="auto"/>
        <w:ind w:left="360" w:hanging="360"/>
        <w:rPr>
          <w:rFonts w:ascii="Times New Roman" w:hAnsi="Times New Roman"/>
          <w:b/>
          <w:i/>
        </w:rPr>
      </w:pPr>
      <w:r>
        <w:rPr>
          <w:rFonts w:ascii="Times New Roman" w:hAnsi="Times New Roman"/>
          <w:b/>
          <w:i/>
        </w:rPr>
        <w:tab/>
      </w:r>
      <w:r w:rsidR="001448B9" w:rsidRPr="000319AF">
        <w:rPr>
          <w:rFonts w:ascii="Times New Roman" w:hAnsi="Times New Roman"/>
        </w:rPr>
        <w:t>October 17, 2012, at the Wolfram Technology Conference, Champaign, Illinois</w:t>
      </w:r>
    </w:p>
    <w:p w:rsidR="000D51FF" w:rsidRDefault="001448B9" w:rsidP="001448B9">
      <w:pPr>
        <w:tabs>
          <w:tab w:val="left" w:pos="3600"/>
          <w:tab w:val="right" w:pos="10440"/>
        </w:tabs>
        <w:spacing w:after="0" w:line="240" w:lineRule="auto"/>
        <w:ind w:left="360" w:hanging="360"/>
        <w:rPr>
          <w:rFonts w:ascii="Times New Roman" w:hAnsi="Times New Roman"/>
        </w:rPr>
      </w:pPr>
      <w:r w:rsidRPr="00F617D8">
        <w:rPr>
          <w:rFonts w:ascii="Times New Roman" w:hAnsi="Times New Roman"/>
          <w:b/>
          <w:i/>
        </w:rPr>
        <w:t>Colloquium Speaker</w:t>
      </w:r>
      <w:r>
        <w:rPr>
          <w:rFonts w:ascii="Times New Roman" w:hAnsi="Times New Roman"/>
          <w:color w:val="000000"/>
        </w:rPr>
        <w:t>,</w:t>
      </w:r>
      <w:r w:rsidRPr="002E28F1">
        <w:rPr>
          <w:rFonts w:ascii="Times New Roman" w:hAnsi="Times New Roman"/>
          <w:color w:val="000000"/>
        </w:rPr>
        <w:t xml:space="preserve"> “Beyond Traditional Quantum Measurement: A Game of Quantum Peek-a-Boo with a Purpose,”</w:t>
      </w:r>
      <w:r w:rsidRPr="002E28F1">
        <w:rPr>
          <w:rFonts w:ascii="Times New Roman" w:hAnsi="Times New Roman"/>
        </w:rPr>
        <w:t xml:space="preserve"> </w:t>
      </w:r>
    </w:p>
    <w:p w:rsidR="001448B9" w:rsidRDefault="000D51FF"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ab/>
      </w:r>
      <w:r w:rsidR="001448B9" w:rsidRPr="002E28F1">
        <w:rPr>
          <w:rFonts w:ascii="Times New Roman" w:hAnsi="Times New Roman"/>
        </w:rPr>
        <w:t>November 5, 2011</w:t>
      </w:r>
      <w:r w:rsidR="001448B9">
        <w:rPr>
          <w:rFonts w:ascii="Times New Roman" w:hAnsi="Times New Roman"/>
        </w:rPr>
        <w:t xml:space="preserve">, </w:t>
      </w:r>
      <w:r w:rsidR="001448B9" w:rsidRPr="002E28F1">
        <w:rPr>
          <w:rFonts w:ascii="Times New Roman" w:hAnsi="Times New Roman"/>
        </w:rPr>
        <w:t>at the CSUF Department of Physics Colloquium, Fullerton, California</w:t>
      </w:r>
    </w:p>
    <w:p w:rsidR="00635EAB" w:rsidRPr="002E28F1" w:rsidRDefault="00B6266E" w:rsidP="001448B9">
      <w:pPr>
        <w:tabs>
          <w:tab w:val="left" w:pos="3600"/>
          <w:tab w:val="right" w:pos="10440"/>
        </w:tabs>
        <w:spacing w:after="0" w:line="240" w:lineRule="auto"/>
        <w:ind w:left="360" w:hanging="360"/>
        <w:rPr>
          <w:rFonts w:ascii="Times New Roman" w:hAnsi="Times New Roman"/>
        </w:rPr>
      </w:pPr>
      <w:r>
        <w:rPr>
          <w:rFonts w:ascii="Times New Roman" w:hAnsi="Times New Roman"/>
          <w:b/>
          <w:i/>
        </w:rPr>
        <w:t>Presenter</w:t>
      </w:r>
      <w:r w:rsidR="00635EAB" w:rsidRPr="00635EAB">
        <w:rPr>
          <w:rFonts w:ascii="Times New Roman" w:hAnsi="Times New Roman"/>
          <w:b/>
          <w:i/>
        </w:rPr>
        <w:t>:</w:t>
      </w:r>
      <w:r w:rsidR="00635EAB">
        <w:rPr>
          <w:rFonts w:ascii="Times New Roman" w:hAnsi="Times New Roman"/>
        </w:rPr>
        <w:t xml:space="preserve"> </w:t>
      </w:r>
      <w:r w:rsidR="00635EAB" w:rsidRPr="002E28F1">
        <w:rPr>
          <w:rFonts w:ascii="Times New Roman" w:hAnsi="Times New Roman"/>
        </w:rPr>
        <w:t>Kyle Keane, Alexander N. Korotkov, “Currently realizable quantum error detection/correction algorithms for superconducting qubits” Bull. Amer. Phys. Soc. D29.14 (2011)</w:t>
      </w:r>
    </w:p>
    <w:p w:rsidR="00635EAB" w:rsidRPr="002E28F1" w:rsidRDefault="00B6266E" w:rsidP="00635EAB">
      <w:pPr>
        <w:tabs>
          <w:tab w:val="left" w:pos="3600"/>
          <w:tab w:val="right" w:pos="10440"/>
        </w:tabs>
        <w:spacing w:after="0" w:line="240" w:lineRule="auto"/>
        <w:ind w:left="360" w:hanging="360"/>
        <w:rPr>
          <w:rFonts w:ascii="Times New Roman" w:hAnsi="Times New Roman"/>
        </w:rPr>
      </w:pPr>
      <w:r>
        <w:rPr>
          <w:rFonts w:ascii="Times New Roman" w:hAnsi="Times New Roman"/>
          <w:b/>
          <w:i/>
        </w:rPr>
        <w:t>Presenter</w:t>
      </w:r>
      <w:r w:rsidR="00635EAB" w:rsidRPr="00635EAB">
        <w:rPr>
          <w:rFonts w:ascii="Times New Roman" w:hAnsi="Times New Roman"/>
          <w:b/>
          <w:i/>
        </w:rPr>
        <w:t>:</w:t>
      </w:r>
      <w:r w:rsidR="00635EAB">
        <w:rPr>
          <w:rFonts w:ascii="Times New Roman" w:hAnsi="Times New Roman"/>
        </w:rPr>
        <w:t xml:space="preserve"> </w:t>
      </w:r>
      <w:r w:rsidR="00635EAB" w:rsidRPr="002E28F1">
        <w:rPr>
          <w:rFonts w:ascii="Times New Roman" w:hAnsi="Times New Roman"/>
        </w:rPr>
        <w:t>Kyle Keane, Alexander N. Korotkov, “Decoherence suppression of a solid state qubit by uncollapsing,” Bull. Amer. Phys. Soc. Z33.11 (2010)</w:t>
      </w:r>
    </w:p>
    <w:p w:rsidR="00635EAB" w:rsidRPr="002E28F1" w:rsidRDefault="00B6266E" w:rsidP="00635EAB">
      <w:pPr>
        <w:tabs>
          <w:tab w:val="left" w:pos="3600"/>
          <w:tab w:val="right" w:pos="10440"/>
        </w:tabs>
        <w:spacing w:after="0" w:line="240" w:lineRule="auto"/>
        <w:ind w:left="360" w:hanging="360"/>
        <w:rPr>
          <w:rFonts w:ascii="Times New Roman" w:hAnsi="Times New Roman"/>
        </w:rPr>
      </w:pPr>
      <w:r>
        <w:rPr>
          <w:rFonts w:ascii="Times New Roman" w:hAnsi="Times New Roman"/>
          <w:b/>
          <w:i/>
        </w:rPr>
        <w:t>Presenter</w:t>
      </w:r>
      <w:r w:rsidR="00635EAB" w:rsidRPr="00635EAB">
        <w:rPr>
          <w:rFonts w:ascii="Times New Roman" w:hAnsi="Times New Roman"/>
          <w:b/>
          <w:i/>
        </w:rPr>
        <w:t>:</w:t>
      </w:r>
      <w:r w:rsidR="00635EAB">
        <w:rPr>
          <w:rFonts w:ascii="Times New Roman" w:hAnsi="Times New Roman"/>
        </w:rPr>
        <w:t xml:space="preserve"> </w:t>
      </w:r>
      <w:r w:rsidR="00635EAB" w:rsidRPr="002E28F1">
        <w:rPr>
          <w:rFonts w:ascii="Times New Roman" w:hAnsi="Times New Roman"/>
        </w:rPr>
        <w:t>Kyle Keane, Shayne Cairns, Colin Campbell, Murtadha A. Khakoo “Elastic Differential Cross sections for electron scattering from polyatomic molecules—an accurate, but novel application of the relative flow technique, using a moveable aperture source of gas atoms,” Bull. Amer. Phys. Soc. Q3.3 (2007)</w:t>
      </w:r>
    </w:p>
    <w:p w:rsidR="00635EAB" w:rsidRPr="002E28F1" w:rsidRDefault="00635EAB" w:rsidP="00635EAB">
      <w:pPr>
        <w:tabs>
          <w:tab w:val="left" w:pos="3600"/>
          <w:tab w:val="right" w:pos="10440"/>
        </w:tabs>
        <w:spacing w:after="0" w:line="240" w:lineRule="auto"/>
        <w:ind w:left="360" w:hanging="360"/>
        <w:rPr>
          <w:rFonts w:ascii="Times New Roman" w:hAnsi="Times New Roman"/>
        </w:rPr>
      </w:pPr>
      <w:r>
        <w:rPr>
          <w:rFonts w:ascii="Times New Roman" w:hAnsi="Times New Roman"/>
          <w:b/>
          <w:i/>
        </w:rPr>
        <w:t>Poster</w:t>
      </w:r>
      <w:r w:rsidRPr="00635EAB">
        <w:rPr>
          <w:rFonts w:ascii="Times New Roman" w:hAnsi="Times New Roman"/>
          <w:b/>
          <w:i/>
        </w:rPr>
        <w:t>:</w:t>
      </w:r>
      <w:r>
        <w:rPr>
          <w:rFonts w:ascii="Times New Roman" w:hAnsi="Times New Roman"/>
        </w:rPr>
        <w:t xml:space="preserve"> </w:t>
      </w:r>
      <w:r w:rsidRPr="002E28F1">
        <w:rPr>
          <w:rFonts w:ascii="Times New Roman" w:hAnsi="Times New Roman"/>
        </w:rPr>
        <w:t xml:space="preserve">Kyle Keane, Alexander </w:t>
      </w:r>
      <w:r w:rsidR="00E00E59">
        <w:rPr>
          <w:rFonts w:ascii="Times New Roman" w:hAnsi="Times New Roman"/>
        </w:rPr>
        <w:t xml:space="preserve">N. </w:t>
      </w:r>
      <w:r w:rsidRPr="002E28F1">
        <w:rPr>
          <w:rFonts w:ascii="Times New Roman" w:hAnsi="Times New Roman"/>
        </w:rPr>
        <w:t>Korotkov, “Suppression of T1-type decoherence of phase qubits using uncollapsing and quantum error detection/correction,” presented April 26, 2010, at Coherence in Superconducting Qubits</w:t>
      </w:r>
    </w:p>
    <w:p w:rsidR="00635EAB" w:rsidRPr="002E28F1" w:rsidRDefault="00635EAB" w:rsidP="00635EAB">
      <w:pPr>
        <w:tabs>
          <w:tab w:val="left" w:pos="3600"/>
          <w:tab w:val="right" w:pos="10440"/>
        </w:tabs>
        <w:spacing w:after="0" w:line="240" w:lineRule="auto"/>
        <w:ind w:left="360" w:hanging="360"/>
        <w:rPr>
          <w:rFonts w:ascii="Times New Roman" w:hAnsi="Times New Roman"/>
        </w:rPr>
      </w:pPr>
      <w:r>
        <w:rPr>
          <w:rFonts w:ascii="Times New Roman" w:hAnsi="Times New Roman"/>
          <w:b/>
          <w:i/>
        </w:rPr>
        <w:t>Poster</w:t>
      </w:r>
      <w:r w:rsidRPr="00635EAB">
        <w:rPr>
          <w:rFonts w:ascii="Times New Roman" w:hAnsi="Times New Roman"/>
          <w:b/>
          <w:i/>
        </w:rPr>
        <w:t>:</w:t>
      </w:r>
      <w:r>
        <w:rPr>
          <w:rFonts w:ascii="Times New Roman" w:hAnsi="Times New Roman"/>
        </w:rPr>
        <w:t xml:space="preserve"> </w:t>
      </w:r>
      <w:r w:rsidRPr="002E28F1">
        <w:rPr>
          <w:rFonts w:ascii="Times New Roman" w:hAnsi="Times New Roman"/>
        </w:rPr>
        <w:t>Alexander N. Korotkov, Kyle Keane, Ricardo Pinto, “Theoretical analysis of phase qubits,” presented August 19, 2009, at Quantum Computing and Quantum Algorithms Program Review</w:t>
      </w:r>
    </w:p>
    <w:p w:rsidR="00635EAB" w:rsidRDefault="00635EAB" w:rsidP="00635EAB">
      <w:pPr>
        <w:tabs>
          <w:tab w:val="left" w:pos="3600"/>
          <w:tab w:val="right" w:pos="10440"/>
        </w:tabs>
        <w:spacing w:after="0" w:line="240" w:lineRule="auto"/>
        <w:ind w:left="360" w:hanging="360"/>
        <w:rPr>
          <w:rFonts w:ascii="Times New Roman" w:hAnsi="Times New Roman"/>
        </w:rPr>
      </w:pPr>
      <w:r>
        <w:rPr>
          <w:rFonts w:ascii="Times New Roman" w:hAnsi="Times New Roman"/>
          <w:b/>
          <w:i/>
        </w:rPr>
        <w:t>Poster</w:t>
      </w:r>
      <w:r w:rsidRPr="00635EAB">
        <w:rPr>
          <w:rFonts w:ascii="Times New Roman" w:hAnsi="Times New Roman"/>
          <w:b/>
          <w:i/>
        </w:rPr>
        <w:t>:</w:t>
      </w:r>
      <w:r>
        <w:rPr>
          <w:rFonts w:ascii="Times New Roman" w:hAnsi="Times New Roman"/>
        </w:rPr>
        <w:t xml:space="preserve"> </w:t>
      </w:r>
      <w:r w:rsidRPr="002E28F1">
        <w:rPr>
          <w:rFonts w:ascii="Times New Roman" w:hAnsi="Times New Roman"/>
        </w:rPr>
        <w:t>Brent R. Yates, Kyle Keane, Murtadha A. Khakoo, “Low energy impact ionization of neon and xenon,” Bull. Amer. Phys. Soc. Y1.38 (2009)</w:t>
      </w:r>
    </w:p>
    <w:p w:rsidR="00FA1BBE" w:rsidRPr="002E28F1" w:rsidRDefault="00FA1BBE" w:rsidP="00FA1BBE">
      <w:pPr>
        <w:tabs>
          <w:tab w:val="left" w:pos="3600"/>
          <w:tab w:val="right" w:pos="10440"/>
        </w:tabs>
        <w:spacing w:after="0" w:line="240" w:lineRule="auto"/>
        <w:ind w:left="360" w:hanging="360"/>
        <w:rPr>
          <w:rFonts w:ascii="Times New Roman" w:hAnsi="Times New Roman"/>
        </w:rPr>
      </w:pPr>
      <w:r w:rsidRPr="00F617D8">
        <w:rPr>
          <w:rFonts w:ascii="Times New Roman" w:hAnsi="Times New Roman"/>
          <w:b/>
          <w:i/>
        </w:rPr>
        <w:t>Commencement Speaker</w:t>
      </w:r>
      <w:r>
        <w:rPr>
          <w:rFonts w:ascii="Times New Roman" w:hAnsi="Times New Roman"/>
        </w:rPr>
        <w:t>,</w:t>
      </w:r>
      <w:r w:rsidRPr="002E28F1">
        <w:rPr>
          <w:rFonts w:ascii="Times New Roman" w:hAnsi="Times New Roman"/>
        </w:rPr>
        <w:t xml:space="preserve"> </w:t>
      </w:r>
      <w:r>
        <w:rPr>
          <w:rFonts w:ascii="Times New Roman" w:hAnsi="Times New Roman"/>
        </w:rPr>
        <w:t xml:space="preserve">“Look to this Day”, </w:t>
      </w:r>
      <w:r w:rsidRPr="002E28F1">
        <w:rPr>
          <w:rFonts w:ascii="Times New Roman" w:hAnsi="Times New Roman"/>
        </w:rPr>
        <w:t xml:space="preserve">June 15, 2007, at the CSUF College of Natural Sciences and </w:t>
      </w:r>
      <w:r>
        <w:rPr>
          <w:rFonts w:ascii="Times New Roman" w:hAnsi="Times New Roman"/>
        </w:rPr>
        <w:t xml:space="preserve">Mathematics </w:t>
      </w:r>
      <w:r w:rsidRPr="002E28F1">
        <w:rPr>
          <w:rFonts w:ascii="Times New Roman" w:hAnsi="Times New Roman"/>
        </w:rPr>
        <w:t>commencement ceremony, Fullerton, California</w:t>
      </w:r>
      <w:r>
        <w:rPr>
          <w:rFonts w:ascii="Times New Roman" w:hAnsi="Times New Roman"/>
        </w:rPr>
        <w:t>.</w:t>
      </w:r>
    </w:p>
    <w:p w:rsidR="00431D35" w:rsidRPr="002E28F1" w:rsidRDefault="00635EAB" w:rsidP="00832F6C">
      <w:pPr>
        <w:tabs>
          <w:tab w:val="left" w:pos="3600"/>
          <w:tab w:val="right" w:pos="10440"/>
        </w:tabs>
        <w:spacing w:after="0" w:line="240" w:lineRule="auto"/>
        <w:ind w:left="360" w:hanging="360"/>
        <w:rPr>
          <w:rFonts w:ascii="Times New Roman" w:hAnsi="Times New Roman"/>
        </w:rPr>
      </w:pPr>
      <w:r>
        <w:rPr>
          <w:rFonts w:ascii="Times New Roman" w:hAnsi="Times New Roman"/>
          <w:b/>
          <w:i/>
        </w:rPr>
        <w:t>Poster</w:t>
      </w:r>
      <w:r w:rsidRPr="00635EAB">
        <w:rPr>
          <w:rFonts w:ascii="Times New Roman" w:hAnsi="Times New Roman"/>
          <w:b/>
          <w:i/>
        </w:rPr>
        <w:t>:</w:t>
      </w:r>
      <w:r>
        <w:rPr>
          <w:rFonts w:ascii="Times New Roman" w:hAnsi="Times New Roman"/>
        </w:rPr>
        <w:t xml:space="preserve"> </w:t>
      </w:r>
      <w:r w:rsidR="00037C0F" w:rsidRPr="002E28F1">
        <w:rPr>
          <w:rFonts w:ascii="Times New Roman" w:hAnsi="Times New Roman"/>
        </w:rPr>
        <w:t>Murtadha A. Khakoo, Kyle Keane, Colin Campbell, Shayne Cairns, “An accurate, but novel application of the relative flow technique, using a moveable aperture source of gas atoms to measure elastic electron scattering differential cross sections,” Bull. Amer. Phys. Soc. R1.99 (2007)</w:t>
      </w:r>
    </w:p>
    <w:p w:rsidR="00F624E2" w:rsidRPr="00F624E2" w:rsidRDefault="00C45700" w:rsidP="00FA474B">
      <w:pPr>
        <w:tabs>
          <w:tab w:val="left" w:pos="3600"/>
          <w:tab w:val="right" w:pos="10440"/>
        </w:tabs>
        <w:spacing w:before="200" w:after="160" w:line="240" w:lineRule="auto"/>
        <w:ind w:left="360" w:hanging="360"/>
        <w:jc w:val="center"/>
        <w:rPr>
          <w:rFonts w:ascii="Times New Roman" w:hAnsi="Times New Roman"/>
          <w:b/>
        </w:rPr>
      </w:pPr>
      <w:r w:rsidRPr="002E28F1">
        <w:rPr>
          <w:rFonts w:ascii="Times New Roman" w:hAnsi="Times New Roman"/>
          <w:b/>
        </w:rPr>
        <w:t>PUBLICATIONS</w:t>
      </w:r>
    </w:p>
    <w:p w:rsidR="007803D5" w:rsidRPr="00617262" w:rsidRDefault="007803D5" w:rsidP="00617262">
      <w:pPr>
        <w:tabs>
          <w:tab w:val="left" w:pos="3600"/>
          <w:tab w:val="right" w:pos="10440"/>
        </w:tabs>
        <w:spacing w:after="0" w:line="240" w:lineRule="auto"/>
        <w:ind w:left="360" w:hanging="360"/>
        <w:rPr>
          <w:rFonts w:ascii="Times New Roman" w:hAnsi="Times New Roman"/>
        </w:rPr>
      </w:pPr>
      <w:r>
        <w:rPr>
          <w:rFonts w:ascii="Times New Roman" w:hAnsi="Times New Roman"/>
        </w:rPr>
        <w:lastRenderedPageBreak/>
        <w:t xml:space="preserve">Kyle Keane, </w:t>
      </w:r>
      <w:r w:rsidRPr="007803D5">
        <w:rPr>
          <w:rFonts w:ascii="Times New Roman" w:hAnsi="Times New Roman"/>
          <w:u w:val="single"/>
        </w:rPr>
        <w:t>Interactive Sc</w:t>
      </w:r>
      <w:r>
        <w:rPr>
          <w:rFonts w:ascii="Times New Roman" w:hAnsi="Times New Roman"/>
          <w:u w:val="single"/>
        </w:rPr>
        <w:t>ientific Graphics: Recommended Practices for V</w:t>
      </w:r>
      <w:r w:rsidRPr="007803D5">
        <w:rPr>
          <w:rFonts w:ascii="Times New Roman" w:hAnsi="Times New Roman"/>
          <w:u w:val="single"/>
        </w:rPr>
        <w:t>erbal Description</w:t>
      </w:r>
      <w:r w:rsidR="00617262">
        <w:rPr>
          <w:rFonts w:ascii="Times New Roman" w:hAnsi="Times New Roman"/>
        </w:rPr>
        <w:t>, Report r</w:t>
      </w:r>
      <w:r>
        <w:rPr>
          <w:rFonts w:ascii="Times New Roman" w:hAnsi="Times New Roman"/>
        </w:rPr>
        <w:t xml:space="preserve">etrieved from </w:t>
      </w:r>
      <w:r w:rsidR="00617262">
        <w:rPr>
          <w:rFonts w:ascii="Times New Roman" w:hAnsi="Times New Roman"/>
        </w:rPr>
        <w:br/>
      </w:r>
      <w:r w:rsidRPr="007803D5">
        <w:rPr>
          <w:rFonts w:ascii="Times New Roman" w:hAnsi="Times New Roman"/>
        </w:rPr>
        <w:t>http://diagramcenter.org/wp-content/uploads/2014/06/Interactive_Scientific_Graphics_Submission23june2014.docx</w:t>
      </w:r>
    </w:p>
    <w:p w:rsidR="003F62D4" w:rsidRDefault="003F62D4" w:rsidP="00C556DF">
      <w:pPr>
        <w:tabs>
          <w:tab w:val="left" w:pos="3600"/>
          <w:tab w:val="right" w:pos="10440"/>
        </w:tabs>
        <w:spacing w:after="0" w:line="240" w:lineRule="auto"/>
        <w:ind w:left="360" w:hanging="360"/>
        <w:rPr>
          <w:rFonts w:ascii="Times New Roman" w:hAnsi="Times New Roman"/>
        </w:rPr>
      </w:pPr>
      <w:r>
        <w:rPr>
          <w:rFonts w:ascii="Times New Roman" w:hAnsi="Times New Roman"/>
        </w:rPr>
        <w:t xml:space="preserve">Kyle Keane, </w:t>
      </w:r>
      <w:r w:rsidRPr="003F62D4">
        <w:rPr>
          <w:rFonts w:ascii="Times New Roman" w:hAnsi="Times New Roman"/>
          <w:u w:val="single"/>
        </w:rPr>
        <w:t>Quantum State Protection and Transfer Using Superconducting Qubits</w:t>
      </w:r>
      <w:r>
        <w:rPr>
          <w:rFonts w:ascii="Times New Roman" w:hAnsi="Times New Roman"/>
        </w:rPr>
        <w:t xml:space="preserve">, Doctoral Dissertation retrieved from </w:t>
      </w:r>
      <w:r w:rsidR="007803D5" w:rsidRPr="007803D5">
        <w:rPr>
          <w:rFonts w:ascii="Times New Roman" w:hAnsi="Times New Roman"/>
          <w:color w:val="000000"/>
          <w:shd w:val="clear" w:color="auto" w:fill="FFFFFF"/>
        </w:rPr>
        <w:t>http://escholarship.org/uc/item/8nq7q2hn</w:t>
      </w:r>
    </w:p>
    <w:p w:rsidR="00C556DF" w:rsidRPr="002E28F1" w:rsidRDefault="00C556DF" w:rsidP="00C556DF">
      <w:pPr>
        <w:tabs>
          <w:tab w:val="left" w:pos="3600"/>
          <w:tab w:val="right" w:pos="10440"/>
        </w:tabs>
        <w:spacing w:after="0" w:line="240" w:lineRule="auto"/>
        <w:ind w:left="360" w:hanging="360"/>
        <w:rPr>
          <w:rFonts w:ascii="Times New Roman" w:hAnsi="Times New Roman"/>
        </w:rPr>
      </w:pPr>
      <w:r w:rsidRPr="002E28F1">
        <w:rPr>
          <w:rFonts w:ascii="Times New Roman" w:hAnsi="Times New Roman"/>
        </w:rPr>
        <w:t>Kyle Keane</w:t>
      </w:r>
      <w:r>
        <w:rPr>
          <w:rFonts w:ascii="Times New Roman" w:hAnsi="Times New Roman"/>
        </w:rPr>
        <w:t xml:space="preserve"> and Alexander Korotkov</w:t>
      </w:r>
      <w:r w:rsidRPr="002E28F1">
        <w:rPr>
          <w:rFonts w:ascii="Times New Roman" w:hAnsi="Times New Roman"/>
        </w:rPr>
        <w:t>, “</w:t>
      </w:r>
      <w:r>
        <w:rPr>
          <w:rFonts w:ascii="Times New Roman" w:hAnsi="Times New Roman"/>
        </w:rPr>
        <w:t>Simplified quantum error detection and correction for superconducting qubits</w:t>
      </w:r>
      <w:r w:rsidRPr="002E28F1">
        <w:rPr>
          <w:rFonts w:ascii="Times New Roman" w:hAnsi="Times New Roman"/>
        </w:rPr>
        <w:t xml:space="preserve">,” Phys. Rev. A </w:t>
      </w:r>
      <w:r w:rsidR="003F62D4">
        <w:rPr>
          <w:rFonts w:ascii="Times New Roman" w:hAnsi="Times New Roman"/>
          <w:b/>
        </w:rPr>
        <w:t>86</w:t>
      </w:r>
      <w:r w:rsidRPr="002E28F1">
        <w:rPr>
          <w:rFonts w:ascii="Times New Roman" w:hAnsi="Times New Roman"/>
        </w:rPr>
        <w:t xml:space="preserve">, </w:t>
      </w:r>
      <w:r w:rsidR="003F62D4">
        <w:rPr>
          <w:rFonts w:ascii="Times New Roman" w:hAnsi="Times New Roman"/>
        </w:rPr>
        <w:t>012333 (2012</w:t>
      </w:r>
      <w:r w:rsidRPr="002E28F1">
        <w:rPr>
          <w:rFonts w:ascii="Times New Roman" w:hAnsi="Times New Roman"/>
        </w:rPr>
        <w:t>)</w:t>
      </w:r>
    </w:p>
    <w:p w:rsidR="005A3B9B" w:rsidRPr="002E28F1" w:rsidRDefault="005A3B9B" w:rsidP="005A3B9B">
      <w:pPr>
        <w:tabs>
          <w:tab w:val="left" w:pos="3600"/>
          <w:tab w:val="right" w:pos="10440"/>
        </w:tabs>
        <w:spacing w:after="0" w:line="240" w:lineRule="auto"/>
        <w:ind w:left="360" w:hanging="360"/>
        <w:rPr>
          <w:rFonts w:ascii="Times New Roman" w:hAnsi="Times New Roman"/>
        </w:rPr>
      </w:pPr>
      <w:r w:rsidRPr="002E28F1">
        <w:rPr>
          <w:rFonts w:ascii="Times New Roman" w:hAnsi="Times New Roman"/>
        </w:rPr>
        <w:t xml:space="preserve">Alexander N. Korotkov and Kyle Keane, “Decoherence suppression by quantum measurement reversal,” Phys. Rev. A </w:t>
      </w:r>
      <w:r w:rsidRPr="00CF29AF">
        <w:rPr>
          <w:rFonts w:ascii="Times New Roman" w:hAnsi="Times New Roman"/>
          <w:b/>
        </w:rPr>
        <w:t>81</w:t>
      </w:r>
      <w:r w:rsidRPr="002E28F1">
        <w:rPr>
          <w:rFonts w:ascii="Times New Roman" w:hAnsi="Times New Roman"/>
        </w:rPr>
        <w:t>, 040103(R) (2010)</w:t>
      </w:r>
    </w:p>
    <w:p w:rsidR="005A3B9B" w:rsidRPr="002E28F1" w:rsidRDefault="005A3B9B" w:rsidP="005A3B9B">
      <w:pPr>
        <w:tabs>
          <w:tab w:val="left" w:pos="3600"/>
          <w:tab w:val="right" w:pos="10440"/>
        </w:tabs>
        <w:spacing w:after="0" w:line="240" w:lineRule="auto"/>
        <w:ind w:left="360" w:hanging="360"/>
        <w:rPr>
          <w:rFonts w:ascii="Times New Roman" w:hAnsi="Times New Roman"/>
        </w:rPr>
      </w:pPr>
      <w:r w:rsidRPr="002E28F1">
        <w:rPr>
          <w:rFonts w:ascii="Times New Roman" w:hAnsi="Times New Roman"/>
        </w:rPr>
        <w:t xml:space="preserve">B R Yates, K Keane, and M A Khakoo, “Near-threshold electron impact doubly differential cross sections for the ionization of neon and xenon,” J. Phys. B: At. Mol. Opt. Phys. </w:t>
      </w:r>
      <w:r w:rsidRPr="00CF29AF">
        <w:rPr>
          <w:rFonts w:ascii="Times New Roman" w:hAnsi="Times New Roman"/>
          <w:b/>
        </w:rPr>
        <w:t>42</w:t>
      </w:r>
      <w:r w:rsidR="001662DF">
        <w:rPr>
          <w:rFonts w:ascii="Times New Roman" w:hAnsi="Times New Roman"/>
        </w:rPr>
        <w:t>,</w:t>
      </w:r>
      <w:r w:rsidRPr="002E28F1">
        <w:rPr>
          <w:rFonts w:ascii="Times New Roman" w:hAnsi="Times New Roman"/>
        </w:rPr>
        <w:t xml:space="preserve"> 095206 (2009)</w:t>
      </w:r>
    </w:p>
    <w:p w:rsidR="005A3B9B" w:rsidRPr="002E28F1" w:rsidRDefault="005A3B9B" w:rsidP="005A3B9B">
      <w:pPr>
        <w:tabs>
          <w:tab w:val="left" w:pos="3600"/>
          <w:tab w:val="right" w:pos="10440"/>
        </w:tabs>
        <w:spacing w:after="0" w:line="240" w:lineRule="auto"/>
        <w:ind w:left="360" w:hanging="360"/>
        <w:rPr>
          <w:rFonts w:ascii="Times New Roman" w:hAnsi="Times New Roman"/>
        </w:rPr>
      </w:pPr>
      <w:r w:rsidRPr="002E28F1">
        <w:rPr>
          <w:rFonts w:ascii="Times New Roman" w:hAnsi="Times New Roman"/>
        </w:rPr>
        <w:t>M A Khakoo</w:t>
      </w:r>
      <w:r w:rsidRPr="00E4551E">
        <w:rPr>
          <w:rFonts w:ascii="Times New Roman" w:hAnsi="Times New Roman"/>
        </w:rPr>
        <w:t xml:space="preserve"> , J Blumer, K Keane, C Campbell, H Silva, M C A Lopes, C Winstead, V McKoy, R F da Costa,</w:t>
      </w:r>
      <w:r w:rsidR="009219FF">
        <w:rPr>
          <w:rFonts w:ascii="Times New Roman" w:hAnsi="Times New Roman"/>
        </w:rPr>
        <w:t xml:space="preserve"> </w:t>
      </w:r>
      <w:r w:rsidRPr="00E4551E">
        <w:rPr>
          <w:rFonts w:ascii="Times New Roman" w:hAnsi="Times New Roman"/>
        </w:rPr>
        <w:t>L G Ferreira, M A P Lima, and M H F Bettega, “</w:t>
      </w:r>
      <w:r w:rsidR="00CF29AF">
        <w:rPr>
          <w:rFonts w:ascii="Times New Roman" w:hAnsi="Times New Roman"/>
        </w:rPr>
        <w:t>Low-energy electron scattering from m</w:t>
      </w:r>
      <w:r w:rsidR="00AF45B4">
        <w:rPr>
          <w:rFonts w:ascii="Times New Roman" w:hAnsi="Times New Roman"/>
        </w:rPr>
        <w:t xml:space="preserve">ethanol and </w:t>
      </w:r>
      <w:r w:rsidR="00CF29AF">
        <w:rPr>
          <w:rFonts w:ascii="Times New Roman" w:hAnsi="Times New Roman"/>
        </w:rPr>
        <w:t>e</w:t>
      </w:r>
      <w:r w:rsidR="00AF45B4">
        <w:rPr>
          <w:rFonts w:ascii="Times New Roman" w:hAnsi="Times New Roman"/>
        </w:rPr>
        <w:t>thanol</w:t>
      </w:r>
      <w:r w:rsidR="00CF29AF">
        <w:rPr>
          <w:rFonts w:ascii="Times New Roman" w:hAnsi="Times New Roman"/>
        </w:rPr>
        <w:t>,” Phys. Rev. A</w:t>
      </w:r>
      <w:r w:rsidRPr="00CF29AF">
        <w:rPr>
          <w:rFonts w:ascii="Times New Roman" w:hAnsi="Times New Roman"/>
          <w:b/>
        </w:rPr>
        <w:t xml:space="preserve"> 77</w:t>
      </w:r>
      <w:r w:rsidR="001662DF">
        <w:rPr>
          <w:rFonts w:ascii="Times New Roman" w:hAnsi="Times New Roman"/>
        </w:rPr>
        <w:t>,</w:t>
      </w:r>
      <w:r w:rsidRPr="00E4551E">
        <w:rPr>
          <w:rFonts w:ascii="Times New Roman" w:hAnsi="Times New Roman"/>
        </w:rPr>
        <w:t xml:space="preserve"> 042705 (2008)</w:t>
      </w:r>
    </w:p>
    <w:p w:rsidR="00851930" w:rsidRPr="002E28F1" w:rsidRDefault="00851930" w:rsidP="00832F6C">
      <w:pPr>
        <w:tabs>
          <w:tab w:val="left" w:pos="3600"/>
          <w:tab w:val="right" w:pos="10440"/>
        </w:tabs>
        <w:spacing w:after="0" w:line="240" w:lineRule="auto"/>
        <w:ind w:left="360" w:hanging="360"/>
        <w:rPr>
          <w:rFonts w:ascii="Times New Roman" w:hAnsi="Times New Roman"/>
        </w:rPr>
      </w:pPr>
      <w:r w:rsidRPr="002E28F1">
        <w:rPr>
          <w:rFonts w:ascii="Times New Roman" w:hAnsi="Times New Roman"/>
        </w:rPr>
        <w:t xml:space="preserve">M A Khakoo, K Keane, C Campbell, N Guzman, </w:t>
      </w:r>
      <w:r w:rsidR="006B1EAE" w:rsidRPr="002E28F1">
        <w:rPr>
          <w:rFonts w:ascii="Times New Roman" w:hAnsi="Times New Roman"/>
        </w:rPr>
        <w:t xml:space="preserve">and </w:t>
      </w:r>
      <w:r w:rsidRPr="002E28F1">
        <w:rPr>
          <w:rFonts w:ascii="Times New Roman" w:hAnsi="Times New Roman"/>
        </w:rPr>
        <w:t xml:space="preserve">K Hazlett, “Low energy elastic electron scattering from ethylene,” J. Phys. B: At. Mol. Opt. Phys. </w:t>
      </w:r>
      <w:r w:rsidRPr="00CF29AF">
        <w:rPr>
          <w:rFonts w:ascii="Times New Roman" w:hAnsi="Times New Roman"/>
          <w:b/>
        </w:rPr>
        <w:t>40</w:t>
      </w:r>
      <w:r w:rsidR="001662DF">
        <w:rPr>
          <w:rFonts w:ascii="Times New Roman" w:hAnsi="Times New Roman"/>
        </w:rPr>
        <w:t>,</w:t>
      </w:r>
      <w:r w:rsidRPr="002E28F1">
        <w:rPr>
          <w:rFonts w:ascii="Times New Roman" w:hAnsi="Times New Roman"/>
        </w:rPr>
        <w:t xml:space="preserve"> 3601 (2007)</w:t>
      </w:r>
    </w:p>
    <w:p w:rsidR="00E63D4F" w:rsidRDefault="006A797B" w:rsidP="00FA474B">
      <w:pPr>
        <w:tabs>
          <w:tab w:val="left" w:pos="3330"/>
          <w:tab w:val="right" w:pos="10440"/>
        </w:tabs>
        <w:spacing w:before="240" w:after="180" w:line="240" w:lineRule="auto"/>
        <w:ind w:left="360" w:hanging="360"/>
        <w:jc w:val="center"/>
        <w:rPr>
          <w:rFonts w:ascii="Times New Roman" w:hAnsi="Times New Roman"/>
          <w:b/>
        </w:rPr>
      </w:pPr>
      <w:r>
        <w:rPr>
          <w:rFonts w:ascii="Times New Roman" w:hAnsi="Times New Roman"/>
          <w:b/>
        </w:rPr>
        <w:t>COMMUNITY SERVICE</w:t>
      </w:r>
    </w:p>
    <w:p w:rsidR="00665652" w:rsidRDefault="009B036B" w:rsidP="009B036B">
      <w:pPr>
        <w:tabs>
          <w:tab w:val="left" w:pos="3330"/>
          <w:tab w:val="right" w:pos="10224"/>
          <w:tab w:val="right" w:pos="10440"/>
        </w:tabs>
        <w:spacing w:after="0" w:line="240" w:lineRule="auto"/>
        <w:ind w:left="360" w:hanging="360"/>
        <w:rPr>
          <w:rFonts w:ascii="Times New Roman" w:hAnsi="Times New Roman"/>
        </w:rPr>
      </w:pPr>
      <w:r>
        <w:rPr>
          <w:rFonts w:ascii="Times New Roman" w:hAnsi="Times New Roman"/>
          <w:b/>
          <w:i/>
        </w:rPr>
        <w:t>Advisor</w:t>
      </w:r>
      <w:r w:rsidR="005A3B9B">
        <w:rPr>
          <w:rFonts w:ascii="Times New Roman" w:hAnsi="Times New Roman"/>
        </w:rPr>
        <w:tab/>
      </w:r>
      <w:r>
        <w:rPr>
          <w:rFonts w:ascii="Times New Roman" w:hAnsi="Times New Roman"/>
        </w:rPr>
        <w:t>ATHack - MIT</w:t>
      </w:r>
      <w:r>
        <w:rPr>
          <w:rFonts w:ascii="Times New Roman" w:hAnsi="Times New Roman"/>
        </w:rPr>
        <w:tab/>
        <w:t>2016</w:t>
      </w:r>
      <w:r w:rsidR="00EA3268">
        <w:rPr>
          <w:rFonts w:ascii="Times New Roman" w:hAnsi="Times New Roman"/>
        </w:rPr>
        <w:t xml:space="preserve"> </w:t>
      </w:r>
      <w:r w:rsidR="00D972A1">
        <w:rPr>
          <w:rFonts w:ascii="Times New Roman" w:hAnsi="Times New Roman"/>
        </w:rPr>
        <w:t>–</w:t>
      </w:r>
      <w:r w:rsidR="00EA3268">
        <w:rPr>
          <w:rFonts w:ascii="Times New Roman" w:hAnsi="Times New Roman"/>
        </w:rPr>
        <w:t xml:space="preserve"> </w:t>
      </w:r>
      <w:r w:rsidR="005A3B9B">
        <w:rPr>
          <w:rFonts w:ascii="Times New Roman" w:hAnsi="Times New Roman"/>
        </w:rPr>
        <w:t>present</w:t>
      </w:r>
    </w:p>
    <w:p w:rsidR="00665652" w:rsidRDefault="009B036B" w:rsidP="00665652">
      <w:pPr>
        <w:tabs>
          <w:tab w:val="left" w:pos="3330"/>
          <w:tab w:val="right" w:pos="10224"/>
          <w:tab w:val="right" w:pos="10440"/>
        </w:tabs>
        <w:spacing w:after="0" w:line="240" w:lineRule="auto"/>
        <w:ind w:left="360" w:hanging="360"/>
        <w:rPr>
          <w:rFonts w:ascii="Times New Roman" w:hAnsi="Times New Roman"/>
        </w:rPr>
      </w:pPr>
      <w:r w:rsidRPr="005A3B9B">
        <w:rPr>
          <w:rFonts w:ascii="Times New Roman" w:hAnsi="Times New Roman"/>
          <w:b/>
          <w:i/>
        </w:rPr>
        <w:t>Volunteer</w:t>
      </w:r>
      <w:r>
        <w:rPr>
          <w:rFonts w:ascii="Times New Roman" w:hAnsi="Times New Roman"/>
        </w:rPr>
        <w:t xml:space="preserve">    </w:t>
      </w:r>
      <w:r w:rsidR="00665652">
        <w:rPr>
          <w:rFonts w:ascii="Times New Roman" w:hAnsi="Times New Roman"/>
        </w:rPr>
        <w:tab/>
      </w:r>
      <w:r w:rsidR="00665652" w:rsidRPr="002E28F1">
        <w:rPr>
          <w:rFonts w:ascii="Times New Roman" w:hAnsi="Times New Roman"/>
        </w:rPr>
        <w:t>Foundation Fighting</w:t>
      </w:r>
      <w:r w:rsidR="00665652">
        <w:rPr>
          <w:rFonts w:ascii="Times New Roman" w:hAnsi="Times New Roman"/>
        </w:rPr>
        <w:t xml:space="preserve"> Blindness</w:t>
      </w:r>
      <w:r w:rsidR="00665652">
        <w:rPr>
          <w:rFonts w:ascii="Times New Roman" w:hAnsi="Times New Roman"/>
        </w:rPr>
        <w:tab/>
        <w:t>2008 – present</w:t>
      </w:r>
    </w:p>
    <w:p w:rsidR="00D972A1" w:rsidRDefault="00D972A1" w:rsidP="00D972A1">
      <w:pPr>
        <w:tabs>
          <w:tab w:val="left" w:pos="3330"/>
          <w:tab w:val="right" w:pos="10224"/>
          <w:tab w:val="right" w:pos="10440"/>
        </w:tabs>
        <w:spacing w:after="0" w:line="240" w:lineRule="auto"/>
        <w:ind w:left="360" w:hanging="360"/>
        <w:rPr>
          <w:rFonts w:ascii="Times New Roman" w:hAnsi="Times New Roman"/>
        </w:rPr>
      </w:pPr>
      <w:r>
        <w:rPr>
          <w:rFonts w:ascii="Times New Roman" w:hAnsi="Times New Roman"/>
        </w:rPr>
        <w:tab/>
      </w:r>
      <w:r>
        <w:rPr>
          <w:rFonts w:ascii="Times New Roman" w:hAnsi="Times New Roman"/>
        </w:rPr>
        <w:tab/>
        <w:t>VIStars</w:t>
      </w:r>
      <w:r>
        <w:rPr>
          <w:rFonts w:ascii="Times New Roman" w:hAnsi="Times New Roman"/>
        </w:rPr>
        <w:tab/>
        <w:t xml:space="preserve">2013 – </w:t>
      </w:r>
      <w:r w:rsidR="009B036B">
        <w:rPr>
          <w:rFonts w:ascii="Times New Roman" w:hAnsi="Times New Roman"/>
        </w:rPr>
        <w:t>2015</w:t>
      </w:r>
    </w:p>
    <w:p w:rsidR="005A3B9B" w:rsidRDefault="005A3B9B" w:rsidP="00743015">
      <w:pPr>
        <w:tabs>
          <w:tab w:val="left" w:pos="3330"/>
          <w:tab w:val="right" w:pos="10224"/>
          <w:tab w:val="right" w:pos="10440"/>
        </w:tabs>
        <w:spacing w:after="0" w:line="240" w:lineRule="auto"/>
        <w:ind w:left="360" w:hanging="360"/>
        <w:rPr>
          <w:rFonts w:ascii="Times New Roman" w:hAnsi="Times New Roman"/>
        </w:rPr>
      </w:pPr>
      <w:r>
        <w:rPr>
          <w:rFonts w:ascii="Times New Roman" w:hAnsi="Times New Roman"/>
        </w:rPr>
        <w:tab/>
      </w:r>
      <w:r>
        <w:rPr>
          <w:rFonts w:ascii="Times New Roman" w:hAnsi="Times New Roman"/>
        </w:rPr>
        <w:tab/>
      </w:r>
      <w:r w:rsidRPr="002E28F1">
        <w:rPr>
          <w:rFonts w:ascii="Times New Roman" w:hAnsi="Times New Roman"/>
        </w:rPr>
        <w:t>Blindness Support Services</w:t>
      </w:r>
      <w:r>
        <w:rPr>
          <w:rFonts w:ascii="Times New Roman" w:hAnsi="Times New Roman"/>
        </w:rPr>
        <w:tab/>
      </w:r>
      <w:r w:rsidRPr="002E28F1">
        <w:rPr>
          <w:rFonts w:ascii="Times New Roman" w:hAnsi="Times New Roman"/>
        </w:rPr>
        <w:t>2010</w:t>
      </w:r>
    </w:p>
    <w:p w:rsidR="005A3B9B" w:rsidRDefault="005A3B9B" w:rsidP="00D972A1">
      <w:pPr>
        <w:tabs>
          <w:tab w:val="left" w:pos="3330"/>
          <w:tab w:val="right" w:pos="10224"/>
          <w:tab w:val="right" w:pos="10440"/>
        </w:tabs>
        <w:spacing w:after="0" w:line="240" w:lineRule="auto"/>
        <w:ind w:left="360" w:hanging="360"/>
        <w:rPr>
          <w:rFonts w:ascii="Times New Roman" w:hAnsi="Times New Roman"/>
        </w:rPr>
      </w:pPr>
      <w:r>
        <w:rPr>
          <w:rFonts w:ascii="Times New Roman" w:hAnsi="Times New Roman"/>
        </w:rPr>
        <w:tab/>
      </w:r>
      <w:r>
        <w:rPr>
          <w:rFonts w:ascii="Times New Roman" w:hAnsi="Times New Roman"/>
        </w:rPr>
        <w:tab/>
        <w:t>Braille Institute</w:t>
      </w:r>
      <w:r>
        <w:rPr>
          <w:rFonts w:ascii="Times New Roman" w:hAnsi="Times New Roman"/>
        </w:rPr>
        <w:tab/>
        <w:t>2006</w:t>
      </w:r>
    </w:p>
    <w:p w:rsidR="005A3B9B" w:rsidRDefault="005A3B9B" w:rsidP="00743015">
      <w:pPr>
        <w:tabs>
          <w:tab w:val="left" w:pos="3330"/>
          <w:tab w:val="right" w:pos="10224"/>
          <w:tab w:val="right" w:pos="10440"/>
        </w:tabs>
        <w:spacing w:after="0" w:line="240" w:lineRule="auto"/>
        <w:ind w:left="360" w:hanging="360"/>
        <w:rPr>
          <w:rFonts w:ascii="Times New Roman" w:hAnsi="Times New Roman"/>
        </w:rPr>
      </w:pPr>
      <w:r>
        <w:rPr>
          <w:rFonts w:ascii="Times New Roman" w:hAnsi="Times New Roman"/>
        </w:rPr>
        <w:tab/>
      </w:r>
      <w:r>
        <w:rPr>
          <w:rFonts w:ascii="Times New Roman" w:hAnsi="Times New Roman"/>
        </w:rPr>
        <w:tab/>
      </w:r>
      <w:r w:rsidRPr="002E28F1">
        <w:rPr>
          <w:rFonts w:ascii="Times New Roman" w:hAnsi="Times New Roman"/>
        </w:rPr>
        <w:t>Salvation Army</w:t>
      </w:r>
      <w:r>
        <w:rPr>
          <w:rFonts w:ascii="Times New Roman" w:hAnsi="Times New Roman"/>
        </w:rPr>
        <w:tab/>
        <w:t>2006</w:t>
      </w:r>
    </w:p>
    <w:p w:rsidR="00D972A1" w:rsidRDefault="005A3B9B" w:rsidP="00D972A1">
      <w:pPr>
        <w:tabs>
          <w:tab w:val="left" w:pos="3330"/>
          <w:tab w:val="right" w:pos="10224"/>
          <w:tab w:val="right" w:pos="10440"/>
        </w:tabs>
        <w:spacing w:after="0" w:line="240" w:lineRule="auto"/>
        <w:ind w:left="360" w:hanging="360"/>
        <w:rPr>
          <w:rFonts w:ascii="Times New Roman" w:hAnsi="Times New Roman"/>
          <w:b/>
          <w:i/>
        </w:rPr>
      </w:pPr>
      <w:r>
        <w:rPr>
          <w:rFonts w:ascii="Times New Roman" w:hAnsi="Times New Roman"/>
        </w:rPr>
        <w:tab/>
      </w:r>
      <w:r>
        <w:rPr>
          <w:rFonts w:ascii="Times New Roman" w:hAnsi="Times New Roman"/>
        </w:rPr>
        <w:tab/>
        <w:t>Goodwill</w:t>
      </w:r>
      <w:r>
        <w:rPr>
          <w:rFonts w:ascii="Times New Roman" w:hAnsi="Times New Roman"/>
        </w:rPr>
        <w:tab/>
        <w:t>2006</w:t>
      </w:r>
      <w:r w:rsidR="00D972A1" w:rsidRPr="00D972A1">
        <w:rPr>
          <w:rFonts w:ascii="Times New Roman" w:hAnsi="Times New Roman"/>
          <w:b/>
          <w:i/>
        </w:rPr>
        <w:t xml:space="preserve"> </w:t>
      </w:r>
    </w:p>
    <w:p w:rsidR="00D972A1" w:rsidRPr="002E28F1" w:rsidRDefault="00D972A1" w:rsidP="00D972A1">
      <w:pPr>
        <w:tabs>
          <w:tab w:val="left" w:pos="3330"/>
          <w:tab w:val="right" w:pos="10224"/>
          <w:tab w:val="right" w:pos="10440"/>
        </w:tabs>
        <w:spacing w:after="0" w:line="240" w:lineRule="auto"/>
        <w:ind w:left="360" w:hanging="360"/>
        <w:rPr>
          <w:rFonts w:ascii="Times New Roman" w:hAnsi="Times New Roman"/>
        </w:rPr>
      </w:pPr>
      <w:r w:rsidRPr="005A3B9B">
        <w:rPr>
          <w:rFonts w:ascii="Times New Roman" w:hAnsi="Times New Roman"/>
          <w:b/>
          <w:i/>
        </w:rPr>
        <w:t>Yoga Instructor</w:t>
      </w:r>
      <w:r>
        <w:rPr>
          <w:rFonts w:ascii="Times New Roman" w:hAnsi="Times New Roman"/>
        </w:rPr>
        <w:tab/>
      </w:r>
      <w:r w:rsidRPr="002E28F1">
        <w:rPr>
          <w:rFonts w:ascii="Times New Roman" w:hAnsi="Times New Roman"/>
        </w:rPr>
        <w:t xml:space="preserve">UC Riverside, </w:t>
      </w:r>
      <w:r>
        <w:rPr>
          <w:rFonts w:ascii="Times New Roman" w:hAnsi="Times New Roman"/>
        </w:rPr>
        <w:t>Wellness Center</w:t>
      </w:r>
      <w:r>
        <w:rPr>
          <w:rFonts w:ascii="Times New Roman" w:hAnsi="Times New Roman"/>
        </w:rPr>
        <w:tab/>
        <w:t>2010 - 2012</w:t>
      </w:r>
    </w:p>
    <w:p w:rsidR="00D972A1" w:rsidRPr="002E28F1" w:rsidRDefault="00D972A1" w:rsidP="00D972A1">
      <w:pPr>
        <w:tabs>
          <w:tab w:val="left" w:pos="3330"/>
          <w:tab w:val="right" w:pos="10224"/>
          <w:tab w:val="right" w:pos="10440"/>
        </w:tabs>
        <w:spacing w:after="0" w:line="240" w:lineRule="auto"/>
        <w:ind w:left="360" w:hanging="360"/>
        <w:rPr>
          <w:rFonts w:ascii="Times New Roman" w:hAnsi="Times New Roman"/>
        </w:rPr>
      </w:pPr>
      <w:r w:rsidRPr="005A3B9B">
        <w:rPr>
          <w:rFonts w:ascii="Times New Roman" w:hAnsi="Times New Roman"/>
          <w:b/>
          <w:i/>
        </w:rPr>
        <w:t>Facilitator</w:t>
      </w:r>
      <w:r>
        <w:rPr>
          <w:rFonts w:ascii="Times New Roman" w:hAnsi="Times New Roman"/>
        </w:rPr>
        <w:tab/>
      </w:r>
      <w:r w:rsidRPr="002E28F1">
        <w:rPr>
          <w:rFonts w:ascii="Times New Roman" w:hAnsi="Times New Roman"/>
        </w:rPr>
        <w:t>UC Riverside, Services for Student w</w:t>
      </w:r>
      <w:r>
        <w:rPr>
          <w:rFonts w:ascii="Times New Roman" w:hAnsi="Times New Roman"/>
        </w:rPr>
        <w:t>ith Disabilities</w:t>
      </w:r>
      <w:r>
        <w:rPr>
          <w:rFonts w:ascii="Times New Roman" w:hAnsi="Times New Roman"/>
        </w:rPr>
        <w:tab/>
        <w:t>2010 - 2012</w:t>
      </w:r>
    </w:p>
    <w:p w:rsidR="005A3B9B" w:rsidRDefault="00D972A1" w:rsidP="00D972A1">
      <w:pPr>
        <w:tabs>
          <w:tab w:val="left" w:pos="3330"/>
          <w:tab w:val="right" w:pos="10224"/>
          <w:tab w:val="right" w:pos="10440"/>
        </w:tabs>
        <w:spacing w:after="0" w:line="240" w:lineRule="auto"/>
        <w:ind w:left="360" w:hanging="360"/>
        <w:rPr>
          <w:rFonts w:ascii="Times New Roman" w:hAnsi="Times New Roman"/>
        </w:rPr>
      </w:pPr>
      <w:r w:rsidRPr="005A3B9B">
        <w:rPr>
          <w:rFonts w:ascii="Times New Roman" w:hAnsi="Times New Roman"/>
          <w:b/>
          <w:i/>
        </w:rPr>
        <w:t>Musician</w:t>
      </w:r>
      <w:r>
        <w:rPr>
          <w:rFonts w:ascii="Times New Roman" w:hAnsi="Times New Roman"/>
        </w:rPr>
        <w:tab/>
        <w:t>Various</w:t>
      </w:r>
      <w:r w:rsidRPr="002E28F1">
        <w:rPr>
          <w:rFonts w:ascii="Times New Roman" w:hAnsi="Times New Roman"/>
        </w:rPr>
        <w:t xml:space="preserve"> </w:t>
      </w:r>
      <w:r>
        <w:rPr>
          <w:rFonts w:ascii="Times New Roman" w:hAnsi="Times New Roman"/>
        </w:rPr>
        <w:t>Community Centers</w:t>
      </w:r>
      <w:r>
        <w:rPr>
          <w:rFonts w:ascii="Times New Roman" w:hAnsi="Times New Roman"/>
        </w:rPr>
        <w:tab/>
        <w:t>2010 - 2012</w:t>
      </w:r>
    </w:p>
    <w:p w:rsidR="005A3B9B" w:rsidRPr="005A3B9B" w:rsidRDefault="005A3B9B" w:rsidP="00743015">
      <w:pPr>
        <w:tabs>
          <w:tab w:val="left" w:pos="3330"/>
          <w:tab w:val="right" w:pos="10224"/>
          <w:tab w:val="right" w:pos="10440"/>
        </w:tabs>
        <w:spacing w:after="0" w:line="240" w:lineRule="auto"/>
        <w:ind w:left="360" w:hanging="360"/>
        <w:rPr>
          <w:rFonts w:ascii="Times New Roman" w:hAnsi="Times New Roman"/>
        </w:rPr>
      </w:pPr>
      <w:r w:rsidRPr="005A3B9B">
        <w:rPr>
          <w:rFonts w:ascii="Times New Roman" w:hAnsi="Times New Roman"/>
          <w:b/>
          <w:i/>
        </w:rPr>
        <w:t>Physics Club Officer</w:t>
      </w:r>
      <w:r>
        <w:rPr>
          <w:rFonts w:ascii="Times New Roman" w:hAnsi="Times New Roman"/>
        </w:rPr>
        <w:tab/>
      </w:r>
      <w:r w:rsidRPr="002E28F1">
        <w:rPr>
          <w:rFonts w:ascii="Times New Roman" w:hAnsi="Times New Roman"/>
        </w:rPr>
        <w:t>California State University, Fullerton</w:t>
      </w:r>
      <w:r w:rsidRPr="005A3B9B">
        <w:rPr>
          <w:rFonts w:ascii="Times New Roman" w:hAnsi="Times New Roman"/>
        </w:rPr>
        <w:t xml:space="preserve"> </w:t>
      </w:r>
      <w:r>
        <w:rPr>
          <w:rFonts w:ascii="Times New Roman" w:hAnsi="Times New Roman"/>
        </w:rPr>
        <w:tab/>
      </w:r>
      <w:r w:rsidR="00EA3268">
        <w:rPr>
          <w:rFonts w:ascii="Times New Roman" w:hAnsi="Times New Roman"/>
        </w:rPr>
        <w:t xml:space="preserve">2006 - </w:t>
      </w:r>
      <w:r w:rsidRPr="002E28F1">
        <w:rPr>
          <w:rFonts w:ascii="Times New Roman" w:hAnsi="Times New Roman"/>
        </w:rPr>
        <w:t>2007</w:t>
      </w:r>
      <w:r w:rsidRPr="005A3B9B">
        <w:rPr>
          <w:rFonts w:ascii="Times New Roman" w:hAnsi="Times New Roman"/>
        </w:rPr>
        <w:tab/>
      </w:r>
      <w:r w:rsidRPr="005A3B9B">
        <w:rPr>
          <w:rFonts w:ascii="Times New Roman" w:hAnsi="Times New Roman"/>
        </w:rPr>
        <w:tab/>
      </w:r>
    </w:p>
    <w:p w:rsidR="002E28F1" w:rsidRPr="002E28F1" w:rsidRDefault="005A3B9B" w:rsidP="00743015">
      <w:pPr>
        <w:tabs>
          <w:tab w:val="left" w:pos="3330"/>
          <w:tab w:val="right" w:pos="10224"/>
          <w:tab w:val="right" w:pos="10440"/>
        </w:tabs>
        <w:spacing w:after="0" w:line="240" w:lineRule="auto"/>
        <w:ind w:left="360" w:hanging="360"/>
        <w:rPr>
          <w:rFonts w:ascii="Times New Roman" w:hAnsi="Times New Roman"/>
        </w:rPr>
      </w:pPr>
      <w:r w:rsidRPr="005A3B9B">
        <w:rPr>
          <w:rFonts w:ascii="Times New Roman" w:hAnsi="Times New Roman"/>
          <w:b/>
          <w:i/>
        </w:rPr>
        <w:t>Camp counselor</w:t>
      </w:r>
      <w:r w:rsidR="002E28F1">
        <w:rPr>
          <w:rFonts w:ascii="Times New Roman" w:hAnsi="Times New Roman"/>
        </w:rPr>
        <w:tab/>
      </w:r>
      <w:r w:rsidRPr="002E28F1">
        <w:rPr>
          <w:rFonts w:ascii="Times New Roman" w:hAnsi="Times New Roman"/>
        </w:rPr>
        <w:t>F</w:t>
      </w:r>
      <w:r>
        <w:rPr>
          <w:rFonts w:ascii="Times New Roman" w:hAnsi="Times New Roman"/>
        </w:rPr>
        <w:t>oundation for the Junior Blind</w:t>
      </w:r>
      <w:r w:rsidRPr="005A3B9B">
        <w:rPr>
          <w:rFonts w:ascii="Times New Roman" w:hAnsi="Times New Roman"/>
        </w:rPr>
        <w:t xml:space="preserve"> </w:t>
      </w:r>
      <w:r>
        <w:rPr>
          <w:rFonts w:ascii="Times New Roman" w:hAnsi="Times New Roman"/>
        </w:rPr>
        <w:tab/>
      </w:r>
      <w:r w:rsidRPr="002E28F1">
        <w:rPr>
          <w:rFonts w:ascii="Times New Roman" w:hAnsi="Times New Roman"/>
        </w:rPr>
        <w:t>2002</w:t>
      </w:r>
    </w:p>
    <w:p w:rsidR="00EF6B10" w:rsidRPr="002E28F1" w:rsidRDefault="00EF6B10" w:rsidP="00FA474B">
      <w:pPr>
        <w:tabs>
          <w:tab w:val="left" w:pos="3600"/>
          <w:tab w:val="right" w:pos="10440"/>
        </w:tabs>
        <w:spacing w:before="240" w:after="180" w:line="240" w:lineRule="auto"/>
        <w:ind w:left="360" w:hanging="360"/>
        <w:jc w:val="center"/>
        <w:rPr>
          <w:rFonts w:ascii="Times New Roman" w:hAnsi="Times New Roman"/>
        </w:rPr>
      </w:pPr>
      <w:r w:rsidRPr="002E28F1">
        <w:rPr>
          <w:rFonts w:ascii="Times New Roman" w:hAnsi="Times New Roman"/>
          <w:b/>
        </w:rPr>
        <w:t>HONORS AND AWARDS</w:t>
      </w:r>
    </w:p>
    <w:p w:rsidR="00E4551E" w:rsidRPr="002E28F1" w:rsidRDefault="00506843" w:rsidP="00506843">
      <w:pPr>
        <w:tabs>
          <w:tab w:val="left" w:pos="720"/>
          <w:tab w:val="left" w:pos="5310"/>
          <w:tab w:val="right" w:pos="10440"/>
        </w:tabs>
        <w:spacing w:after="0" w:line="240" w:lineRule="auto"/>
        <w:ind w:left="360" w:hanging="360"/>
        <w:rPr>
          <w:rFonts w:ascii="Times New Roman" w:hAnsi="Times New Roman"/>
        </w:rPr>
      </w:pPr>
      <w:r w:rsidRPr="00506843">
        <w:rPr>
          <w:rFonts w:ascii="Times New Roman" w:hAnsi="Times New Roman"/>
          <w:b/>
          <w:i/>
        </w:rPr>
        <w:t>Molly</w:t>
      </w:r>
      <w:r w:rsidRPr="00506843">
        <w:rPr>
          <w:rFonts w:ascii="Times New Roman" w:hAnsi="Times New Roman"/>
          <w:i/>
        </w:rPr>
        <w:t xml:space="preserve"> </w:t>
      </w:r>
      <w:r w:rsidRPr="00506843">
        <w:rPr>
          <w:rFonts w:ascii="Times New Roman" w:hAnsi="Times New Roman"/>
          <w:b/>
          <w:i/>
        </w:rPr>
        <w:t>Adams</w:t>
      </w:r>
      <w:r w:rsidRPr="00506843">
        <w:rPr>
          <w:rFonts w:ascii="Times New Roman" w:hAnsi="Times New Roman"/>
          <w:i/>
        </w:rPr>
        <w:t xml:space="preserve"> </w:t>
      </w:r>
      <w:r w:rsidRPr="00506843">
        <w:rPr>
          <w:rFonts w:ascii="Times New Roman" w:hAnsi="Times New Roman"/>
          <w:b/>
          <w:i/>
        </w:rPr>
        <w:t>Scholarship</w:t>
      </w:r>
      <w:r>
        <w:rPr>
          <w:rFonts w:ascii="Times New Roman" w:hAnsi="Times New Roman"/>
        </w:rPr>
        <w:t xml:space="preserve">, </w:t>
      </w:r>
      <w:r w:rsidR="00CF1CB3">
        <w:rPr>
          <w:rFonts w:ascii="Times New Roman" w:hAnsi="Times New Roman"/>
        </w:rPr>
        <w:t>University of California, Riverside</w:t>
      </w:r>
      <w:r>
        <w:rPr>
          <w:rFonts w:ascii="Times New Roman" w:hAnsi="Times New Roman"/>
        </w:rPr>
        <w:t xml:space="preserve"> (2009)</w:t>
      </w:r>
    </w:p>
    <w:p w:rsidR="00CF1CB3" w:rsidRPr="002E28F1" w:rsidRDefault="00CF1CB3" w:rsidP="00506843">
      <w:pPr>
        <w:tabs>
          <w:tab w:val="left" w:pos="720"/>
          <w:tab w:val="left" w:pos="5310"/>
          <w:tab w:val="right" w:pos="10440"/>
        </w:tabs>
        <w:spacing w:after="0" w:line="240" w:lineRule="auto"/>
        <w:rPr>
          <w:rFonts w:ascii="Times New Roman" w:hAnsi="Times New Roman"/>
        </w:rPr>
      </w:pPr>
      <w:r w:rsidRPr="00506843">
        <w:rPr>
          <w:rFonts w:ascii="Times New Roman" w:hAnsi="Times New Roman"/>
          <w:b/>
          <w:i/>
        </w:rPr>
        <w:t>Chancellor’s</w:t>
      </w:r>
      <w:r w:rsidRPr="00506843">
        <w:rPr>
          <w:rFonts w:ascii="Times New Roman" w:hAnsi="Times New Roman"/>
          <w:i/>
        </w:rPr>
        <w:t xml:space="preserve"> </w:t>
      </w:r>
      <w:r w:rsidRPr="00506843">
        <w:rPr>
          <w:rFonts w:ascii="Times New Roman" w:hAnsi="Times New Roman"/>
          <w:b/>
          <w:i/>
        </w:rPr>
        <w:t>Distinguished</w:t>
      </w:r>
      <w:r w:rsidRPr="00506843">
        <w:rPr>
          <w:rFonts w:ascii="Times New Roman" w:hAnsi="Times New Roman"/>
          <w:i/>
        </w:rPr>
        <w:t xml:space="preserve"> </w:t>
      </w:r>
      <w:r w:rsidRPr="00506843">
        <w:rPr>
          <w:rFonts w:ascii="Times New Roman" w:hAnsi="Times New Roman"/>
          <w:b/>
          <w:i/>
        </w:rPr>
        <w:t>Fellowship</w:t>
      </w:r>
      <w:r w:rsidR="00506843">
        <w:rPr>
          <w:rFonts w:ascii="Times New Roman" w:hAnsi="Times New Roman"/>
        </w:rPr>
        <w:t xml:space="preserve">, </w:t>
      </w:r>
      <w:r>
        <w:rPr>
          <w:rFonts w:ascii="Times New Roman" w:hAnsi="Times New Roman"/>
        </w:rPr>
        <w:t>University of California, Riverside</w:t>
      </w:r>
      <w:r w:rsidR="00506843">
        <w:rPr>
          <w:rFonts w:ascii="Times New Roman" w:hAnsi="Times New Roman"/>
        </w:rPr>
        <w:t xml:space="preserve"> (2007)</w:t>
      </w:r>
    </w:p>
    <w:p w:rsidR="00E4551E" w:rsidRPr="002E28F1" w:rsidRDefault="00E4551E" w:rsidP="00506843">
      <w:pPr>
        <w:tabs>
          <w:tab w:val="left" w:pos="720"/>
          <w:tab w:val="left" w:pos="5310"/>
          <w:tab w:val="right" w:pos="10440"/>
        </w:tabs>
        <w:spacing w:after="0" w:line="240" w:lineRule="auto"/>
        <w:ind w:left="360" w:hanging="360"/>
        <w:rPr>
          <w:rFonts w:ascii="Times New Roman" w:hAnsi="Times New Roman"/>
        </w:rPr>
      </w:pPr>
      <w:r w:rsidRPr="00506843">
        <w:rPr>
          <w:rFonts w:ascii="Times New Roman" w:hAnsi="Times New Roman"/>
          <w:b/>
          <w:i/>
        </w:rPr>
        <w:t>Norman Nitzburg Award in Experimental Physics</w:t>
      </w:r>
      <w:r w:rsidR="00506843">
        <w:rPr>
          <w:rFonts w:ascii="Times New Roman" w:hAnsi="Times New Roman"/>
        </w:rPr>
        <w:t xml:space="preserve">, </w:t>
      </w:r>
      <w:r w:rsidR="00CF1CB3" w:rsidRPr="002E28F1">
        <w:rPr>
          <w:rFonts w:ascii="Times New Roman" w:hAnsi="Times New Roman"/>
        </w:rPr>
        <w:t>California State University, Fullerton</w:t>
      </w:r>
      <w:r w:rsidR="00506843">
        <w:rPr>
          <w:rFonts w:ascii="Times New Roman" w:hAnsi="Times New Roman"/>
        </w:rPr>
        <w:t xml:space="preserve"> (2007)</w:t>
      </w:r>
    </w:p>
    <w:p w:rsidR="00E4551E" w:rsidRPr="002E28F1" w:rsidRDefault="00E4551E" w:rsidP="00506843">
      <w:pPr>
        <w:tabs>
          <w:tab w:val="left" w:pos="720"/>
          <w:tab w:val="left" w:pos="5310"/>
          <w:tab w:val="right" w:pos="10440"/>
        </w:tabs>
        <w:spacing w:after="0" w:line="240" w:lineRule="auto"/>
        <w:rPr>
          <w:rFonts w:ascii="Times New Roman" w:hAnsi="Times New Roman"/>
        </w:rPr>
      </w:pPr>
      <w:r w:rsidRPr="00506843">
        <w:rPr>
          <w:rFonts w:ascii="Times New Roman" w:hAnsi="Times New Roman"/>
          <w:b/>
          <w:i/>
        </w:rPr>
        <w:t>Wolfram Award in Computational Science</w:t>
      </w:r>
      <w:r w:rsidR="00506843">
        <w:rPr>
          <w:rFonts w:ascii="Times New Roman" w:hAnsi="Times New Roman"/>
        </w:rPr>
        <w:t xml:space="preserve">, </w:t>
      </w:r>
      <w:r w:rsidR="00CF1CB3" w:rsidRPr="002E28F1">
        <w:rPr>
          <w:rFonts w:ascii="Times New Roman" w:hAnsi="Times New Roman"/>
        </w:rPr>
        <w:t>California State University, Fullerton</w:t>
      </w:r>
      <w:r w:rsidR="00506843">
        <w:rPr>
          <w:rFonts w:ascii="Times New Roman" w:hAnsi="Times New Roman"/>
        </w:rPr>
        <w:t xml:space="preserve"> (2007)</w:t>
      </w:r>
    </w:p>
    <w:p w:rsidR="00E4551E" w:rsidRPr="002E28F1" w:rsidRDefault="00E4551E" w:rsidP="00506843">
      <w:pPr>
        <w:tabs>
          <w:tab w:val="left" w:pos="720"/>
          <w:tab w:val="left" w:pos="5310"/>
          <w:tab w:val="right" w:pos="10440"/>
        </w:tabs>
        <w:spacing w:after="0" w:line="240" w:lineRule="auto"/>
        <w:rPr>
          <w:rFonts w:ascii="Times New Roman" w:hAnsi="Times New Roman"/>
        </w:rPr>
      </w:pPr>
      <w:r w:rsidRPr="00506843">
        <w:rPr>
          <w:rFonts w:ascii="Times New Roman" w:hAnsi="Times New Roman"/>
          <w:b/>
          <w:i/>
        </w:rPr>
        <w:t>Outstanding Scholarship Award</w:t>
      </w:r>
      <w:r w:rsidR="00506843">
        <w:rPr>
          <w:rFonts w:ascii="Times New Roman" w:hAnsi="Times New Roman"/>
        </w:rPr>
        <w:t xml:space="preserve">, </w:t>
      </w:r>
      <w:r w:rsidR="00CF1CB3" w:rsidRPr="002E28F1">
        <w:rPr>
          <w:rFonts w:ascii="Times New Roman" w:hAnsi="Times New Roman"/>
        </w:rPr>
        <w:t>California State University, Fullerton</w:t>
      </w:r>
      <w:r w:rsidR="00506843">
        <w:rPr>
          <w:rFonts w:ascii="Times New Roman" w:hAnsi="Times New Roman"/>
        </w:rPr>
        <w:t xml:space="preserve"> (2007)</w:t>
      </w:r>
    </w:p>
    <w:p w:rsidR="00E4551E" w:rsidRPr="002E28F1" w:rsidRDefault="00E4551E" w:rsidP="00506843">
      <w:pPr>
        <w:tabs>
          <w:tab w:val="left" w:pos="720"/>
          <w:tab w:val="left" w:pos="5310"/>
          <w:tab w:val="right" w:pos="10440"/>
        </w:tabs>
        <w:spacing w:after="0" w:line="240" w:lineRule="auto"/>
        <w:rPr>
          <w:rFonts w:ascii="Times New Roman" w:hAnsi="Times New Roman"/>
        </w:rPr>
      </w:pPr>
      <w:r w:rsidRPr="00506843">
        <w:rPr>
          <w:rFonts w:ascii="Times New Roman" w:hAnsi="Times New Roman"/>
          <w:b/>
          <w:i/>
        </w:rPr>
        <w:t>Dan Black Scholarship</w:t>
      </w:r>
      <w:r w:rsidR="00506843">
        <w:rPr>
          <w:rFonts w:ascii="Times New Roman" w:hAnsi="Times New Roman"/>
        </w:rPr>
        <w:t xml:space="preserve">, </w:t>
      </w:r>
      <w:r w:rsidR="00CF1CB3" w:rsidRPr="002E28F1">
        <w:rPr>
          <w:rFonts w:ascii="Times New Roman" w:hAnsi="Times New Roman"/>
        </w:rPr>
        <w:t>California State University, Fullerton</w:t>
      </w:r>
      <w:r w:rsidR="00506843">
        <w:rPr>
          <w:rFonts w:ascii="Times New Roman" w:hAnsi="Times New Roman"/>
        </w:rPr>
        <w:t xml:space="preserve"> (2007)</w:t>
      </w:r>
    </w:p>
    <w:p w:rsidR="00E4551E" w:rsidRPr="002E28F1" w:rsidRDefault="00E4551E" w:rsidP="00506843">
      <w:pPr>
        <w:tabs>
          <w:tab w:val="left" w:pos="720"/>
          <w:tab w:val="left" w:pos="5310"/>
          <w:tab w:val="right" w:pos="10440"/>
        </w:tabs>
        <w:spacing w:after="0" w:line="240" w:lineRule="auto"/>
        <w:ind w:left="360" w:hanging="360"/>
        <w:rPr>
          <w:rFonts w:ascii="Times New Roman" w:hAnsi="Times New Roman"/>
        </w:rPr>
      </w:pPr>
      <w:r w:rsidRPr="00506843">
        <w:rPr>
          <w:rFonts w:ascii="Times New Roman" w:hAnsi="Times New Roman"/>
          <w:b/>
          <w:i/>
        </w:rPr>
        <w:t>Norman Nitzburg Award in Experimental Physics</w:t>
      </w:r>
      <w:r w:rsidR="00506843">
        <w:rPr>
          <w:rFonts w:ascii="Times New Roman" w:hAnsi="Times New Roman"/>
        </w:rPr>
        <w:t xml:space="preserve">, </w:t>
      </w:r>
      <w:r w:rsidR="00CF1CB3" w:rsidRPr="002E28F1">
        <w:rPr>
          <w:rFonts w:ascii="Times New Roman" w:hAnsi="Times New Roman"/>
        </w:rPr>
        <w:t>California State University, Fullerton</w:t>
      </w:r>
      <w:r w:rsidR="00506843">
        <w:rPr>
          <w:rFonts w:ascii="Times New Roman" w:hAnsi="Times New Roman"/>
        </w:rPr>
        <w:t xml:space="preserve"> (2006)</w:t>
      </w:r>
    </w:p>
    <w:p w:rsidR="00E4551E" w:rsidRPr="002E28F1" w:rsidRDefault="00E4551E" w:rsidP="00506843">
      <w:pPr>
        <w:tabs>
          <w:tab w:val="left" w:pos="720"/>
          <w:tab w:val="left" w:pos="5310"/>
          <w:tab w:val="right" w:pos="10440"/>
        </w:tabs>
        <w:spacing w:after="0" w:line="240" w:lineRule="auto"/>
        <w:ind w:left="360" w:hanging="360"/>
        <w:rPr>
          <w:rFonts w:ascii="Times New Roman" w:hAnsi="Times New Roman"/>
        </w:rPr>
      </w:pPr>
      <w:r w:rsidRPr="00506843">
        <w:rPr>
          <w:rFonts w:ascii="Times New Roman" w:hAnsi="Times New Roman"/>
          <w:b/>
          <w:i/>
        </w:rPr>
        <w:t>Dan Black Scholarship</w:t>
      </w:r>
      <w:r w:rsidR="00506843">
        <w:rPr>
          <w:rFonts w:ascii="Times New Roman" w:hAnsi="Times New Roman"/>
        </w:rPr>
        <w:t xml:space="preserve">, </w:t>
      </w:r>
      <w:r w:rsidR="00CF1CB3" w:rsidRPr="002E28F1">
        <w:rPr>
          <w:rFonts w:ascii="Times New Roman" w:hAnsi="Times New Roman"/>
        </w:rPr>
        <w:t>California State University, Fullerton</w:t>
      </w:r>
      <w:r w:rsidR="00506843">
        <w:rPr>
          <w:rFonts w:ascii="Times New Roman" w:hAnsi="Times New Roman"/>
        </w:rPr>
        <w:t xml:space="preserve"> (2006)</w:t>
      </w:r>
    </w:p>
    <w:p w:rsidR="00CF1CB3" w:rsidRDefault="00CF1CB3" w:rsidP="00506843">
      <w:pPr>
        <w:tabs>
          <w:tab w:val="left" w:pos="720"/>
          <w:tab w:val="left" w:pos="5310"/>
          <w:tab w:val="right" w:pos="10440"/>
        </w:tabs>
        <w:spacing w:after="0" w:line="240" w:lineRule="auto"/>
        <w:ind w:left="360" w:hanging="360"/>
        <w:rPr>
          <w:rFonts w:ascii="Times New Roman" w:hAnsi="Times New Roman"/>
        </w:rPr>
      </w:pPr>
      <w:r w:rsidRPr="00506843">
        <w:rPr>
          <w:rFonts w:ascii="Times New Roman" w:hAnsi="Times New Roman"/>
          <w:b/>
          <w:i/>
        </w:rPr>
        <w:t>Kellogg Scholar</w:t>
      </w:r>
      <w:r w:rsidR="00506843">
        <w:rPr>
          <w:rFonts w:ascii="Times New Roman" w:hAnsi="Times New Roman"/>
        </w:rPr>
        <w:t xml:space="preserve">, </w:t>
      </w:r>
      <w:r w:rsidRPr="002E28F1">
        <w:rPr>
          <w:rFonts w:ascii="Times New Roman" w:hAnsi="Times New Roman"/>
        </w:rPr>
        <w:t xml:space="preserve">California </w:t>
      </w:r>
      <w:r>
        <w:rPr>
          <w:rFonts w:ascii="Times New Roman" w:hAnsi="Times New Roman"/>
        </w:rPr>
        <w:t>Polytechnic</w:t>
      </w:r>
      <w:r w:rsidRPr="002E28F1">
        <w:rPr>
          <w:rFonts w:ascii="Times New Roman" w:hAnsi="Times New Roman"/>
        </w:rPr>
        <w:t xml:space="preserve"> University, </w:t>
      </w:r>
      <w:r>
        <w:rPr>
          <w:rFonts w:ascii="Times New Roman" w:hAnsi="Times New Roman"/>
        </w:rPr>
        <w:t>Pomona</w:t>
      </w:r>
      <w:r w:rsidR="00506843">
        <w:rPr>
          <w:rFonts w:ascii="Times New Roman" w:hAnsi="Times New Roman"/>
        </w:rPr>
        <w:t xml:space="preserve"> (2002)</w:t>
      </w:r>
    </w:p>
    <w:p w:rsidR="008B5170" w:rsidRPr="008B5170" w:rsidRDefault="00EF6B10" w:rsidP="00FA474B">
      <w:pPr>
        <w:tabs>
          <w:tab w:val="left" w:pos="720"/>
          <w:tab w:val="left" w:pos="5310"/>
          <w:tab w:val="right" w:pos="10440"/>
        </w:tabs>
        <w:spacing w:after="0" w:line="240" w:lineRule="auto"/>
        <w:ind w:left="360" w:hanging="360"/>
        <w:rPr>
          <w:rFonts w:ascii="Times New Roman" w:hAnsi="Times New Roman"/>
        </w:rPr>
      </w:pPr>
      <w:r w:rsidRPr="00506843">
        <w:rPr>
          <w:rFonts w:ascii="Times New Roman" w:hAnsi="Times New Roman"/>
          <w:b/>
          <w:i/>
        </w:rPr>
        <w:t>California Governor’s Scholarshare Award</w:t>
      </w:r>
      <w:r w:rsidR="00506843">
        <w:rPr>
          <w:rFonts w:ascii="Times New Roman" w:hAnsi="Times New Roman"/>
        </w:rPr>
        <w:t xml:space="preserve">, </w:t>
      </w:r>
      <w:r w:rsidR="00CF1CB3" w:rsidRPr="00CF1CB3">
        <w:rPr>
          <w:rFonts w:ascii="Times New Roman" w:hAnsi="Times New Roman"/>
        </w:rPr>
        <w:t>Ruben S. Ayala</w:t>
      </w:r>
      <w:r w:rsidR="00CF1CB3">
        <w:rPr>
          <w:rFonts w:ascii="Times New Roman" w:hAnsi="Times New Roman"/>
        </w:rPr>
        <w:t xml:space="preserve"> High School</w:t>
      </w:r>
      <w:r w:rsidR="00506843">
        <w:rPr>
          <w:rFonts w:ascii="Times New Roman" w:hAnsi="Times New Roman"/>
        </w:rPr>
        <w:t xml:space="preserve"> (2002)</w:t>
      </w:r>
    </w:p>
    <w:sectPr w:rsidR="008B5170" w:rsidRPr="008B5170" w:rsidSect="00523F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18" w:rsidRDefault="006B2918" w:rsidP="00523F39">
      <w:pPr>
        <w:spacing w:after="0" w:line="240" w:lineRule="auto"/>
      </w:pPr>
      <w:r>
        <w:separator/>
      </w:r>
    </w:p>
  </w:endnote>
  <w:endnote w:type="continuationSeparator" w:id="0">
    <w:p w:rsidR="006B2918" w:rsidRDefault="006B2918" w:rsidP="0052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18" w:rsidRDefault="006B2918" w:rsidP="00523F39">
      <w:pPr>
        <w:spacing w:after="0" w:line="240" w:lineRule="auto"/>
      </w:pPr>
      <w:r>
        <w:separator/>
      </w:r>
    </w:p>
  </w:footnote>
  <w:footnote w:type="continuationSeparator" w:id="0">
    <w:p w:rsidR="006B2918" w:rsidRDefault="006B2918" w:rsidP="00523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003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D216A1"/>
    <w:multiLevelType w:val="hybridMultilevel"/>
    <w:tmpl w:val="B3A4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67EE7"/>
    <w:multiLevelType w:val="hybridMultilevel"/>
    <w:tmpl w:val="526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60032"/>
    <w:multiLevelType w:val="hybridMultilevel"/>
    <w:tmpl w:val="3E3E3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3B"/>
    <w:rsid w:val="000319AF"/>
    <w:rsid w:val="00037428"/>
    <w:rsid w:val="00037C0F"/>
    <w:rsid w:val="0005072C"/>
    <w:rsid w:val="00071F84"/>
    <w:rsid w:val="000B10C8"/>
    <w:rsid w:val="000B3929"/>
    <w:rsid w:val="000D51FF"/>
    <w:rsid w:val="000E3A16"/>
    <w:rsid w:val="000F7344"/>
    <w:rsid w:val="000F77DB"/>
    <w:rsid w:val="00125C80"/>
    <w:rsid w:val="0014478A"/>
    <w:rsid w:val="001448B9"/>
    <w:rsid w:val="00165111"/>
    <w:rsid w:val="001662DF"/>
    <w:rsid w:val="00180418"/>
    <w:rsid w:val="001935FE"/>
    <w:rsid w:val="001A4FE7"/>
    <w:rsid w:val="001A5383"/>
    <w:rsid w:val="001B523D"/>
    <w:rsid w:val="001E7AD9"/>
    <w:rsid w:val="001F452A"/>
    <w:rsid w:val="00205404"/>
    <w:rsid w:val="00220270"/>
    <w:rsid w:val="0023448D"/>
    <w:rsid w:val="002761CE"/>
    <w:rsid w:val="00282690"/>
    <w:rsid w:val="002C2A7E"/>
    <w:rsid w:val="002E28F1"/>
    <w:rsid w:val="003004C8"/>
    <w:rsid w:val="00306BF7"/>
    <w:rsid w:val="003566A7"/>
    <w:rsid w:val="00357FEC"/>
    <w:rsid w:val="0036341A"/>
    <w:rsid w:val="00367B16"/>
    <w:rsid w:val="003811C6"/>
    <w:rsid w:val="00384CD8"/>
    <w:rsid w:val="003A3762"/>
    <w:rsid w:val="003A49AF"/>
    <w:rsid w:val="003C27C2"/>
    <w:rsid w:val="003D1C52"/>
    <w:rsid w:val="003D3535"/>
    <w:rsid w:val="003E22CB"/>
    <w:rsid w:val="003E5A1E"/>
    <w:rsid w:val="003F4E73"/>
    <w:rsid w:val="003F62D4"/>
    <w:rsid w:val="0041264A"/>
    <w:rsid w:val="00431D35"/>
    <w:rsid w:val="0044059A"/>
    <w:rsid w:val="004508FA"/>
    <w:rsid w:val="00465FCB"/>
    <w:rsid w:val="00481B4E"/>
    <w:rsid w:val="0048335B"/>
    <w:rsid w:val="004857AB"/>
    <w:rsid w:val="004A6B3F"/>
    <w:rsid w:val="004D1D3B"/>
    <w:rsid w:val="004D55F4"/>
    <w:rsid w:val="004D5FE0"/>
    <w:rsid w:val="00502675"/>
    <w:rsid w:val="00506843"/>
    <w:rsid w:val="00512996"/>
    <w:rsid w:val="00514E57"/>
    <w:rsid w:val="00522DA2"/>
    <w:rsid w:val="00523F39"/>
    <w:rsid w:val="00533B25"/>
    <w:rsid w:val="00543384"/>
    <w:rsid w:val="00547C83"/>
    <w:rsid w:val="00551896"/>
    <w:rsid w:val="00561100"/>
    <w:rsid w:val="00566E69"/>
    <w:rsid w:val="005855A0"/>
    <w:rsid w:val="00593E7F"/>
    <w:rsid w:val="005A3B9B"/>
    <w:rsid w:val="005B5F0A"/>
    <w:rsid w:val="005C2964"/>
    <w:rsid w:val="005D2F14"/>
    <w:rsid w:val="005F30B3"/>
    <w:rsid w:val="00617262"/>
    <w:rsid w:val="00635EAB"/>
    <w:rsid w:val="00665652"/>
    <w:rsid w:val="006663B4"/>
    <w:rsid w:val="006A797B"/>
    <w:rsid w:val="006B1EAE"/>
    <w:rsid w:val="006B2918"/>
    <w:rsid w:val="006C0324"/>
    <w:rsid w:val="006C2234"/>
    <w:rsid w:val="006C23FE"/>
    <w:rsid w:val="006E0DBA"/>
    <w:rsid w:val="006E4182"/>
    <w:rsid w:val="006F50A2"/>
    <w:rsid w:val="00701BDA"/>
    <w:rsid w:val="00721E52"/>
    <w:rsid w:val="00722CE7"/>
    <w:rsid w:val="00723EBF"/>
    <w:rsid w:val="00724A4E"/>
    <w:rsid w:val="0073689B"/>
    <w:rsid w:val="007406F6"/>
    <w:rsid w:val="00743015"/>
    <w:rsid w:val="00754A11"/>
    <w:rsid w:val="007803D5"/>
    <w:rsid w:val="00797118"/>
    <w:rsid w:val="007B0528"/>
    <w:rsid w:val="007C3309"/>
    <w:rsid w:val="007C3956"/>
    <w:rsid w:val="007E56FC"/>
    <w:rsid w:val="00815399"/>
    <w:rsid w:val="00826441"/>
    <w:rsid w:val="00830ADA"/>
    <w:rsid w:val="00832F6C"/>
    <w:rsid w:val="008446F0"/>
    <w:rsid w:val="008501D3"/>
    <w:rsid w:val="00851930"/>
    <w:rsid w:val="00861C64"/>
    <w:rsid w:val="008B053A"/>
    <w:rsid w:val="008B5170"/>
    <w:rsid w:val="008E4CF9"/>
    <w:rsid w:val="008E6F19"/>
    <w:rsid w:val="008F27F6"/>
    <w:rsid w:val="009028AC"/>
    <w:rsid w:val="00903E6F"/>
    <w:rsid w:val="009219FF"/>
    <w:rsid w:val="00933EDB"/>
    <w:rsid w:val="009340EB"/>
    <w:rsid w:val="009478A1"/>
    <w:rsid w:val="00950F18"/>
    <w:rsid w:val="00952122"/>
    <w:rsid w:val="009547E0"/>
    <w:rsid w:val="00955B0C"/>
    <w:rsid w:val="00956B1B"/>
    <w:rsid w:val="009845F6"/>
    <w:rsid w:val="009854BA"/>
    <w:rsid w:val="009A4048"/>
    <w:rsid w:val="009B036B"/>
    <w:rsid w:val="009D18FD"/>
    <w:rsid w:val="009F5CA1"/>
    <w:rsid w:val="00A173B2"/>
    <w:rsid w:val="00A43E50"/>
    <w:rsid w:val="00A51214"/>
    <w:rsid w:val="00A566F4"/>
    <w:rsid w:val="00A637A8"/>
    <w:rsid w:val="00A65AA2"/>
    <w:rsid w:val="00A713CD"/>
    <w:rsid w:val="00A84B58"/>
    <w:rsid w:val="00AB59E8"/>
    <w:rsid w:val="00AC53A1"/>
    <w:rsid w:val="00AF223B"/>
    <w:rsid w:val="00AF45B4"/>
    <w:rsid w:val="00AF69B4"/>
    <w:rsid w:val="00B05789"/>
    <w:rsid w:val="00B07D69"/>
    <w:rsid w:val="00B16CBB"/>
    <w:rsid w:val="00B31035"/>
    <w:rsid w:val="00B3168C"/>
    <w:rsid w:val="00B3753D"/>
    <w:rsid w:val="00B6266E"/>
    <w:rsid w:val="00B62ADB"/>
    <w:rsid w:val="00B93EB1"/>
    <w:rsid w:val="00BB0CC2"/>
    <w:rsid w:val="00BC6F55"/>
    <w:rsid w:val="00BD5437"/>
    <w:rsid w:val="00C05E2C"/>
    <w:rsid w:val="00C075C0"/>
    <w:rsid w:val="00C27DD5"/>
    <w:rsid w:val="00C45700"/>
    <w:rsid w:val="00C556DF"/>
    <w:rsid w:val="00C60E33"/>
    <w:rsid w:val="00C84E9E"/>
    <w:rsid w:val="00C9686E"/>
    <w:rsid w:val="00CA532C"/>
    <w:rsid w:val="00CB7BDA"/>
    <w:rsid w:val="00CC2542"/>
    <w:rsid w:val="00CF1CB3"/>
    <w:rsid w:val="00CF29AF"/>
    <w:rsid w:val="00D171B3"/>
    <w:rsid w:val="00D53DCF"/>
    <w:rsid w:val="00D64990"/>
    <w:rsid w:val="00D7213D"/>
    <w:rsid w:val="00D77F00"/>
    <w:rsid w:val="00D93038"/>
    <w:rsid w:val="00D95A6C"/>
    <w:rsid w:val="00D972A1"/>
    <w:rsid w:val="00E00406"/>
    <w:rsid w:val="00E00E59"/>
    <w:rsid w:val="00E138EF"/>
    <w:rsid w:val="00E3308C"/>
    <w:rsid w:val="00E4551E"/>
    <w:rsid w:val="00E45E0B"/>
    <w:rsid w:val="00E552DD"/>
    <w:rsid w:val="00E63D4F"/>
    <w:rsid w:val="00E8079E"/>
    <w:rsid w:val="00E941D0"/>
    <w:rsid w:val="00EA3268"/>
    <w:rsid w:val="00EA340D"/>
    <w:rsid w:val="00EB7389"/>
    <w:rsid w:val="00EF6B10"/>
    <w:rsid w:val="00F0169A"/>
    <w:rsid w:val="00F07C51"/>
    <w:rsid w:val="00F11F81"/>
    <w:rsid w:val="00F139EE"/>
    <w:rsid w:val="00F270C3"/>
    <w:rsid w:val="00F43388"/>
    <w:rsid w:val="00F558D7"/>
    <w:rsid w:val="00F617D8"/>
    <w:rsid w:val="00F624E2"/>
    <w:rsid w:val="00F744E8"/>
    <w:rsid w:val="00F8457B"/>
    <w:rsid w:val="00F95E6B"/>
    <w:rsid w:val="00FA1BBE"/>
    <w:rsid w:val="00FA3E83"/>
    <w:rsid w:val="00FA474B"/>
    <w:rsid w:val="00FC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D3516"/>
  <w15:docId w15:val="{2337633A-9417-412A-867F-4F493A9E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A7E"/>
    <w:rPr>
      <w:color w:val="0000FF"/>
      <w:u w:val="single"/>
    </w:rPr>
  </w:style>
  <w:style w:type="paragraph" w:styleId="BalloonText">
    <w:name w:val="Balloon Text"/>
    <w:basedOn w:val="Normal"/>
    <w:link w:val="BalloonTextChar"/>
    <w:uiPriority w:val="99"/>
    <w:semiHidden/>
    <w:unhideWhenUsed/>
    <w:rsid w:val="000B39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3929"/>
    <w:rPr>
      <w:rFonts w:ascii="Tahoma" w:hAnsi="Tahoma" w:cs="Tahoma"/>
      <w:sz w:val="16"/>
      <w:szCs w:val="16"/>
    </w:rPr>
  </w:style>
  <w:style w:type="paragraph" w:styleId="Header">
    <w:name w:val="header"/>
    <w:basedOn w:val="Normal"/>
    <w:link w:val="HeaderChar"/>
    <w:uiPriority w:val="99"/>
    <w:semiHidden/>
    <w:unhideWhenUsed/>
    <w:rsid w:val="00523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F39"/>
    <w:rPr>
      <w:sz w:val="22"/>
      <w:szCs w:val="22"/>
    </w:rPr>
  </w:style>
  <w:style w:type="paragraph" w:styleId="Footer">
    <w:name w:val="footer"/>
    <w:basedOn w:val="Normal"/>
    <w:link w:val="FooterChar"/>
    <w:uiPriority w:val="99"/>
    <w:semiHidden/>
    <w:unhideWhenUsed/>
    <w:rsid w:val="00523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F39"/>
    <w:rPr>
      <w:sz w:val="22"/>
      <w:szCs w:val="22"/>
    </w:rPr>
  </w:style>
  <w:style w:type="paragraph" w:styleId="ListParagraph">
    <w:name w:val="List Paragraph"/>
    <w:basedOn w:val="Normal"/>
    <w:uiPriority w:val="34"/>
    <w:qFormat/>
    <w:rsid w:val="00950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9470">
      <w:bodyDiv w:val="1"/>
      <w:marLeft w:val="0"/>
      <w:marRight w:val="0"/>
      <w:marTop w:val="0"/>
      <w:marBottom w:val="0"/>
      <w:divBdr>
        <w:top w:val="none" w:sz="0" w:space="0" w:color="auto"/>
        <w:left w:val="none" w:sz="0" w:space="0" w:color="auto"/>
        <w:bottom w:val="none" w:sz="0" w:space="0" w:color="auto"/>
        <w:right w:val="none" w:sz="0" w:space="0" w:color="auto"/>
      </w:divBdr>
    </w:div>
    <w:div w:id="17365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kyleke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yleke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5F5A-8AF1-4529-8A98-A3E42CA3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ENGR</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Keane</dc:creator>
  <cp:lastModifiedBy>Kyle Keane</cp:lastModifiedBy>
  <cp:revision>7</cp:revision>
  <cp:lastPrinted>2015-04-28T01:50:00Z</cp:lastPrinted>
  <dcterms:created xsi:type="dcterms:W3CDTF">2017-01-27T16:15:00Z</dcterms:created>
  <dcterms:modified xsi:type="dcterms:W3CDTF">2017-01-27T16:36:00Z</dcterms:modified>
</cp:coreProperties>
</file>